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7F55C" w14:textId="77777777" w:rsidR="00ED2744" w:rsidRPr="008E6C71" w:rsidRDefault="00ED2744" w:rsidP="008E6C71">
      <w:pPr>
        <w:rPr>
          <w:rFonts w:asciiTheme="minorHAnsi" w:hAnsiTheme="minorHAnsi" w:cstheme="minorHAnsi"/>
          <w:b/>
          <w:sz w:val="32"/>
          <w:szCs w:val="32"/>
        </w:rPr>
      </w:pPr>
      <w:r w:rsidRPr="008E6C71">
        <w:rPr>
          <w:rFonts w:asciiTheme="minorHAnsi" w:hAnsiTheme="minorHAnsi" w:cstheme="minorHAnsi"/>
          <w:b/>
          <w:sz w:val="32"/>
          <w:szCs w:val="32"/>
        </w:rPr>
        <w:t xml:space="preserve">REGULAMIN TURNIEJU PIŁKI NOŻNEJ </w:t>
      </w:r>
    </w:p>
    <w:p w14:paraId="3DEC12B1" w14:textId="78769554" w:rsidR="00706628" w:rsidRPr="008E6C71" w:rsidRDefault="00ED2744" w:rsidP="008E6C71">
      <w:pPr>
        <w:rPr>
          <w:rFonts w:asciiTheme="minorHAnsi" w:hAnsiTheme="minorHAnsi" w:cstheme="minorHAnsi"/>
          <w:b/>
          <w:sz w:val="32"/>
          <w:szCs w:val="32"/>
        </w:rPr>
      </w:pPr>
      <w:r w:rsidRPr="008E6C71">
        <w:rPr>
          <w:rFonts w:asciiTheme="minorHAnsi" w:hAnsiTheme="minorHAnsi" w:cstheme="minorHAnsi"/>
          <w:b/>
          <w:sz w:val="32"/>
          <w:szCs w:val="32"/>
        </w:rPr>
        <w:t>U-11 AKADEMIE KLASY EKSTRA</w:t>
      </w:r>
    </w:p>
    <w:p w14:paraId="784BC008" w14:textId="77777777" w:rsidR="00610072" w:rsidRPr="00930EBF" w:rsidRDefault="00610072" w:rsidP="00ED274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9E9E09" w14:textId="4FEAF4E9" w:rsidR="00732C4D" w:rsidRPr="00C10E5A" w:rsidRDefault="00B46114" w:rsidP="005309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6290">
        <w:rPr>
          <w:rFonts w:asciiTheme="minorHAnsi" w:hAnsiTheme="minorHAnsi" w:cstheme="minorHAnsi"/>
          <w:b/>
          <w:sz w:val="22"/>
          <w:szCs w:val="22"/>
        </w:rPr>
        <w:t>§ 1</w:t>
      </w:r>
    </w:p>
    <w:p w14:paraId="68C31B07" w14:textId="13B51679" w:rsidR="00B46114" w:rsidRPr="00A06290" w:rsidRDefault="00AE23A0" w:rsidP="00F76E0D">
      <w:pPr>
        <w:numPr>
          <w:ilvl w:val="0"/>
          <w:numId w:val="4"/>
        </w:numPr>
        <w:tabs>
          <w:tab w:val="clear" w:pos="720"/>
          <w:tab w:val="left" w:pos="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06290">
        <w:rPr>
          <w:rFonts w:asciiTheme="minorHAnsi" w:hAnsiTheme="minorHAnsi" w:cstheme="minorHAnsi"/>
          <w:bCs/>
          <w:sz w:val="22"/>
          <w:szCs w:val="22"/>
        </w:rPr>
        <w:t>Celem turnieju jest promowanie piłki nożnej wśród najmłodszych, kształtowa</w:t>
      </w:r>
      <w:r w:rsidR="00BE6950" w:rsidRPr="00A06290">
        <w:rPr>
          <w:rFonts w:asciiTheme="minorHAnsi" w:hAnsiTheme="minorHAnsi" w:cstheme="minorHAnsi"/>
          <w:bCs/>
          <w:sz w:val="22"/>
          <w:szCs w:val="22"/>
        </w:rPr>
        <w:t xml:space="preserve">nie zdrowego, aktywnego </w:t>
      </w:r>
      <w:r w:rsidRPr="00A06290">
        <w:rPr>
          <w:rFonts w:asciiTheme="minorHAnsi" w:hAnsiTheme="minorHAnsi" w:cstheme="minorHAnsi"/>
          <w:bCs/>
          <w:sz w:val="22"/>
          <w:szCs w:val="22"/>
        </w:rPr>
        <w:t xml:space="preserve">trybu życia, </w:t>
      </w:r>
      <w:r w:rsidR="00BE6950" w:rsidRPr="00A06290">
        <w:rPr>
          <w:rFonts w:asciiTheme="minorHAnsi" w:hAnsiTheme="minorHAnsi" w:cstheme="minorHAnsi"/>
          <w:bCs/>
          <w:sz w:val="22"/>
          <w:szCs w:val="22"/>
        </w:rPr>
        <w:t xml:space="preserve">wychowanie poprzez sport, a także zachęcanie do rozwoju swoich piłkarskich umiejętności w ramach akademii piłkarskich tworzonych przez kluby Ekstraklasy. </w:t>
      </w:r>
    </w:p>
    <w:p w14:paraId="0590F6C4" w14:textId="77777777" w:rsidR="00732C4D" w:rsidRPr="00A06290" w:rsidRDefault="00732C4D" w:rsidP="00C10E5A">
      <w:pPr>
        <w:ind w:left="426"/>
        <w:rPr>
          <w:rFonts w:asciiTheme="minorHAnsi" w:hAnsiTheme="minorHAnsi" w:cstheme="minorHAnsi"/>
          <w:bCs/>
          <w:sz w:val="16"/>
          <w:szCs w:val="16"/>
        </w:rPr>
      </w:pPr>
    </w:p>
    <w:p w14:paraId="5C217E83" w14:textId="66EDE805" w:rsidR="00732C4D" w:rsidRPr="00C10E5A" w:rsidRDefault="00B46114" w:rsidP="005309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6290">
        <w:rPr>
          <w:rFonts w:asciiTheme="minorHAnsi" w:hAnsiTheme="minorHAnsi" w:cstheme="minorHAnsi"/>
          <w:b/>
          <w:sz w:val="22"/>
          <w:szCs w:val="22"/>
        </w:rPr>
        <w:t>§ 2</w:t>
      </w:r>
    </w:p>
    <w:p w14:paraId="75170C79" w14:textId="6D656EE4" w:rsidR="004A1145" w:rsidRPr="00A06290" w:rsidRDefault="00BE6950" w:rsidP="0059509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70426358"/>
      <w:r w:rsidRPr="00A06290">
        <w:rPr>
          <w:rFonts w:asciiTheme="minorHAnsi" w:hAnsiTheme="minorHAnsi" w:cstheme="minorHAnsi"/>
          <w:sz w:val="22"/>
          <w:szCs w:val="22"/>
        </w:rPr>
        <w:t>Organizatorem turnieju jest:</w:t>
      </w:r>
    </w:p>
    <w:p w14:paraId="130DD0F8" w14:textId="0B900205" w:rsidR="00AB7589" w:rsidRPr="00C10E5A" w:rsidRDefault="00C10E5A" w:rsidP="0059509B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Hlk70426343"/>
      <w:r w:rsidRPr="00C10E5A">
        <w:rPr>
          <w:rFonts w:asciiTheme="minorHAnsi" w:hAnsiTheme="minorHAnsi" w:cstheme="minorHAnsi"/>
          <w:b/>
          <w:sz w:val="22"/>
          <w:szCs w:val="22"/>
        </w:rPr>
        <w:t xml:space="preserve">FUNDACJA EKSTRAKLASY </w:t>
      </w:r>
    </w:p>
    <w:p w14:paraId="775DAAF0" w14:textId="22D6A78D" w:rsidR="00B46114" w:rsidRPr="00A06290" w:rsidRDefault="004A1145" w:rsidP="0059509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06290">
        <w:rPr>
          <w:rFonts w:asciiTheme="minorHAnsi" w:hAnsiTheme="minorHAnsi" w:cstheme="minorHAnsi"/>
          <w:sz w:val="22"/>
          <w:szCs w:val="22"/>
        </w:rPr>
        <w:t>Rozgrywki prowadzi</w:t>
      </w:r>
      <w:r w:rsidR="00D419DC" w:rsidRPr="00A06290">
        <w:rPr>
          <w:rFonts w:asciiTheme="minorHAnsi" w:hAnsiTheme="minorHAnsi" w:cstheme="minorHAnsi"/>
          <w:sz w:val="22"/>
          <w:szCs w:val="22"/>
        </w:rPr>
        <w:t xml:space="preserve"> Komitet Organizacyjny wyłoniony przez organizatora turnieju.</w:t>
      </w:r>
    </w:p>
    <w:bookmarkEnd w:id="0"/>
    <w:bookmarkEnd w:id="1"/>
    <w:p w14:paraId="6A5871DB" w14:textId="68EC1B70" w:rsidR="00977CDE" w:rsidRPr="00A06290" w:rsidRDefault="00977CDE" w:rsidP="0059509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06290">
        <w:rPr>
          <w:rFonts w:asciiTheme="minorHAnsi" w:hAnsiTheme="minorHAnsi" w:cstheme="minorHAnsi"/>
          <w:sz w:val="22"/>
          <w:szCs w:val="22"/>
        </w:rPr>
        <w:t xml:space="preserve">Miejscem rozgrywek </w:t>
      </w:r>
      <w:r w:rsidR="00BE6950" w:rsidRPr="00A06290">
        <w:rPr>
          <w:rFonts w:asciiTheme="minorHAnsi" w:hAnsiTheme="minorHAnsi" w:cstheme="minorHAnsi"/>
          <w:sz w:val="22"/>
          <w:szCs w:val="22"/>
        </w:rPr>
        <w:t>są boiska piłkarskie oraz tereny sportowe zarządzane przez kluby piłkarskiej Ekstraklasy.</w:t>
      </w:r>
    </w:p>
    <w:p w14:paraId="7376FBB3" w14:textId="28A3F61E" w:rsidR="00B46114" w:rsidRPr="00A06290" w:rsidRDefault="00BE6950" w:rsidP="0059509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06290">
        <w:rPr>
          <w:rFonts w:asciiTheme="minorHAnsi" w:hAnsiTheme="minorHAnsi" w:cstheme="minorHAnsi"/>
          <w:sz w:val="22"/>
          <w:szCs w:val="22"/>
        </w:rPr>
        <w:t xml:space="preserve">Turniej </w:t>
      </w:r>
      <w:r w:rsidR="00E8469E" w:rsidRPr="00A06290">
        <w:rPr>
          <w:rFonts w:asciiTheme="minorHAnsi" w:hAnsiTheme="minorHAnsi" w:cstheme="minorHAnsi"/>
          <w:b/>
          <w:sz w:val="22"/>
          <w:szCs w:val="22"/>
        </w:rPr>
        <w:t>U-11 AKADEMIE KLASY EKSTRA</w:t>
      </w:r>
      <w:r w:rsidRPr="00A06290">
        <w:rPr>
          <w:rFonts w:asciiTheme="minorHAnsi" w:hAnsiTheme="minorHAnsi" w:cstheme="minorHAnsi"/>
          <w:sz w:val="22"/>
          <w:szCs w:val="22"/>
        </w:rPr>
        <w:t xml:space="preserve"> </w:t>
      </w:r>
      <w:r w:rsidR="004A1145" w:rsidRPr="00A06290">
        <w:rPr>
          <w:rFonts w:asciiTheme="minorHAnsi" w:hAnsiTheme="minorHAnsi" w:cstheme="minorHAnsi"/>
          <w:sz w:val="22"/>
          <w:szCs w:val="22"/>
        </w:rPr>
        <w:t>(zwany dalej t</w:t>
      </w:r>
      <w:r w:rsidR="00B46114" w:rsidRPr="00A06290">
        <w:rPr>
          <w:rFonts w:asciiTheme="minorHAnsi" w:hAnsiTheme="minorHAnsi" w:cstheme="minorHAnsi"/>
          <w:sz w:val="22"/>
          <w:szCs w:val="22"/>
        </w:rPr>
        <w:t>urniejem) rozgrywa s</w:t>
      </w:r>
      <w:r w:rsidR="00C10E5A">
        <w:rPr>
          <w:rFonts w:asciiTheme="minorHAnsi" w:hAnsiTheme="minorHAnsi" w:cstheme="minorHAnsi"/>
          <w:sz w:val="22"/>
          <w:szCs w:val="22"/>
        </w:rPr>
        <w:t>ię na podstawie przepisów gry w </w:t>
      </w:r>
      <w:r w:rsidR="00B46114" w:rsidRPr="00A06290">
        <w:rPr>
          <w:rFonts w:asciiTheme="minorHAnsi" w:hAnsiTheme="minorHAnsi" w:cstheme="minorHAnsi"/>
          <w:sz w:val="22"/>
          <w:szCs w:val="22"/>
        </w:rPr>
        <w:t>piłkę nożną, zgodnie z niniejszym regulaminem i obowiązującymi postanowieniami PZPN</w:t>
      </w:r>
      <w:r w:rsidR="0053295E">
        <w:rPr>
          <w:rFonts w:asciiTheme="minorHAnsi" w:hAnsiTheme="minorHAnsi" w:cstheme="minorHAnsi"/>
          <w:sz w:val="22"/>
          <w:szCs w:val="22"/>
        </w:rPr>
        <w:t>.</w:t>
      </w:r>
    </w:p>
    <w:p w14:paraId="46DC1EA8" w14:textId="77777777" w:rsidR="00732C4D" w:rsidRPr="00A06290" w:rsidRDefault="00732C4D" w:rsidP="00C10E5A">
      <w:pPr>
        <w:ind w:left="360"/>
        <w:rPr>
          <w:rFonts w:asciiTheme="minorHAnsi" w:hAnsiTheme="minorHAnsi" w:cstheme="minorHAnsi"/>
          <w:sz w:val="16"/>
          <w:szCs w:val="16"/>
        </w:rPr>
      </w:pPr>
    </w:p>
    <w:p w14:paraId="06D4CEC1" w14:textId="4A528E9F" w:rsidR="00BE6950" w:rsidRDefault="00B46114" w:rsidP="004525C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6290">
        <w:rPr>
          <w:rFonts w:asciiTheme="minorHAnsi" w:hAnsiTheme="minorHAnsi" w:cstheme="minorHAnsi"/>
          <w:b/>
          <w:sz w:val="22"/>
          <w:szCs w:val="22"/>
        </w:rPr>
        <w:t>§ 3</w:t>
      </w:r>
    </w:p>
    <w:p w14:paraId="0A9DD870" w14:textId="3E5C45EB" w:rsidR="009A559C" w:rsidRPr="0053295E" w:rsidRDefault="009A559C" w:rsidP="0053295E">
      <w:pPr>
        <w:jc w:val="both"/>
        <w:rPr>
          <w:rFonts w:asciiTheme="minorHAnsi" w:hAnsiTheme="minorHAnsi" w:cstheme="minorHAnsi"/>
          <w:sz w:val="22"/>
          <w:szCs w:val="22"/>
        </w:rPr>
      </w:pPr>
      <w:r w:rsidRPr="0053295E">
        <w:rPr>
          <w:rFonts w:asciiTheme="minorHAnsi" w:hAnsiTheme="minorHAnsi" w:cstheme="minorHAnsi"/>
          <w:sz w:val="22"/>
          <w:szCs w:val="22"/>
        </w:rPr>
        <w:t xml:space="preserve">Rozgrywki </w:t>
      </w:r>
      <w:r w:rsidR="0021104E">
        <w:rPr>
          <w:rFonts w:asciiTheme="minorHAnsi" w:hAnsiTheme="minorHAnsi" w:cstheme="minorHAnsi"/>
          <w:sz w:val="22"/>
          <w:szCs w:val="22"/>
        </w:rPr>
        <w:t>będą prowadzone</w:t>
      </w:r>
      <w:r w:rsidR="00BE6950" w:rsidRPr="0053295E">
        <w:rPr>
          <w:rFonts w:asciiTheme="minorHAnsi" w:hAnsiTheme="minorHAnsi" w:cstheme="minorHAnsi"/>
          <w:sz w:val="22"/>
          <w:szCs w:val="22"/>
        </w:rPr>
        <w:t xml:space="preserve"> </w:t>
      </w:r>
      <w:r w:rsidR="0021104E">
        <w:rPr>
          <w:rFonts w:asciiTheme="minorHAnsi" w:hAnsiTheme="minorHAnsi" w:cstheme="minorHAnsi"/>
          <w:sz w:val="22"/>
          <w:szCs w:val="22"/>
        </w:rPr>
        <w:t xml:space="preserve">w dwóch kategoriach chłopców oraz dziewczynek i rozegrane </w:t>
      </w:r>
      <w:r w:rsidR="00BE6950" w:rsidRPr="0053295E">
        <w:rPr>
          <w:rFonts w:asciiTheme="minorHAnsi" w:hAnsiTheme="minorHAnsi" w:cstheme="minorHAnsi"/>
          <w:sz w:val="22"/>
          <w:szCs w:val="22"/>
        </w:rPr>
        <w:t>według poniższego schematu:</w:t>
      </w:r>
    </w:p>
    <w:p w14:paraId="4E0845CA" w14:textId="74B6F063" w:rsidR="004525C8" w:rsidRDefault="009A559C" w:rsidP="00F76E0D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525C8">
        <w:rPr>
          <w:rFonts w:asciiTheme="minorHAnsi" w:hAnsiTheme="minorHAnsi" w:cstheme="minorHAnsi"/>
          <w:sz w:val="22"/>
          <w:szCs w:val="22"/>
        </w:rPr>
        <w:t xml:space="preserve">Zespoły grają w </w:t>
      </w:r>
      <w:r w:rsidR="009967B1" w:rsidRPr="004525C8">
        <w:rPr>
          <w:rFonts w:asciiTheme="minorHAnsi" w:hAnsiTheme="minorHAnsi" w:cstheme="minorHAnsi"/>
          <w:sz w:val="22"/>
          <w:szCs w:val="22"/>
        </w:rPr>
        <w:t>2</w:t>
      </w:r>
      <w:r w:rsidR="0021104E">
        <w:rPr>
          <w:rFonts w:asciiTheme="minorHAnsi" w:hAnsiTheme="minorHAnsi" w:cstheme="minorHAnsi"/>
          <w:sz w:val="22"/>
          <w:szCs w:val="22"/>
        </w:rPr>
        <w:t xml:space="preserve"> grupach po 3 zespoły w grupie</w:t>
      </w:r>
      <w:r w:rsidRPr="004525C8">
        <w:rPr>
          <w:rFonts w:asciiTheme="minorHAnsi" w:hAnsiTheme="minorHAnsi" w:cstheme="minorHAnsi"/>
          <w:sz w:val="22"/>
          <w:szCs w:val="22"/>
        </w:rPr>
        <w:t>, wg schematu „każdy z każdym”</w:t>
      </w:r>
    </w:p>
    <w:p w14:paraId="19069FD0" w14:textId="60BCC042" w:rsidR="004525C8" w:rsidRDefault="004525C8" w:rsidP="00F76E0D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Grupy zostaną ustalone na podstawie losowania, bezpośrednio przed rozpoczęciem Turnieju.</w:t>
      </w:r>
    </w:p>
    <w:p w14:paraId="5437A42D" w14:textId="67542212" w:rsidR="004525C8" w:rsidRDefault="0021104E" w:rsidP="00F76E0D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zakończeniu fazy grupowej drużyny zagrają wg. schematu:</w:t>
      </w:r>
    </w:p>
    <w:p w14:paraId="0A1694D8" w14:textId="20666659" w:rsidR="0021104E" w:rsidRDefault="0021104E" w:rsidP="00E4387F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A1 – B1/ pierwsze miejsce</w:t>
      </w:r>
    </w:p>
    <w:p w14:paraId="13711809" w14:textId="6FABA2D9" w:rsidR="0021104E" w:rsidRDefault="0021104E" w:rsidP="00E4387F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A2 – B2 / drugie miejsce</w:t>
      </w:r>
    </w:p>
    <w:p w14:paraId="45B56062" w14:textId="44CA9D47" w:rsidR="00D951A8" w:rsidRPr="0021104E" w:rsidRDefault="0021104E" w:rsidP="0021104E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A3 – B3 / trzecie miejsce</w:t>
      </w:r>
    </w:p>
    <w:p w14:paraId="207961FC" w14:textId="780EBEED" w:rsidR="00732C4D" w:rsidRDefault="00B46114" w:rsidP="005309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6290">
        <w:rPr>
          <w:rFonts w:asciiTheme="minorHAnsi" w:hAnsiTheme="minorHAnsi" w:cstheme="minorHAnsi"/>
          <w:b/>
          <w:sz w:val="22"/>
          <w:szCs w:val="22"/>
        </w:rPr>
        <w:t>§ 4</w:t>
      </w:r>
    </w:p>
    <w:p w14:paraId="7EC9F167" w14:textId="7100705C" w:rsidR="0053295E" w:rsidRDefault="0053295E" w:rsidP="00F76E0D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3295E">
        <w:rPr>
          <w:rFonts w:asciiTheme="minorHAnsi" w:hAnsiTheme="minorHAnsi" w:cstheme="minorHAnsi"/>
          <w:sz w:val="22"/>
          <w:szCs w:val="22"/>
        </w:rPr>
        <w:t xml:space="preserve">W turnieju mogą brać udział wyłącznie zespoły składające się z zawodników </w:t>
      </w:r>
      <w:r w:rsidRPr="008E6C7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urodzonych </w:t>
      </w:r>
      <w:r w:rsidRPr="008E6C71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 1 stycznia 201</w:t>
      </w:r>
      <w:r w:rsidR="006D606C" w:rsidRPr="008E6C71">
        <w:rPr>
          <w:rFonts w:asciiTheme="minorHAnsi" w:hAnsiTheme="minorHAnsi" w:cstheme="minorHAnsi"/>
          <w:b/>
          <w:bCs/>
          <w:color w:val="FF0000"/>
          <w:sz w:val="22"/>
          <w:szCs w:val="22"/>
        </w:rPr>
        <w:t>1</w:t>
      </w:r>
      <w:r w:rsidRPr="008E6C7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roku</w:t>
      </w:r>
      <w:r w:rsidRPr="0053295E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Drużyny mogą składać się zarówno z chłopców jak i dziewczyn.</w:t>
      </w:r>
    </w:p>
    <w:p w14:paraId="521368C6" w14:textId="35259B77" w:rsidR="0053295E" w:rsidRDefault="0053295E" w:rsidP="00F76E0D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3295E">
        <w:rPr>
          <w:rFonts w:asciiTheme="minorHAnsi" w:hAnsiTheme="minorHAnsi" w:cstheme="minorHAnsi"/>
          <w:sz w:val="22"/>
          <w:szCs w:val="22"/>
        </w:rPr>
        <w:t>Zespół biorący udział w turnieju winien zostać ubezpieczony przez jednostkę zgłaszającą drużynę do turnieju.</w:t>
      </w:r>
    </w:p>
    <w:p w14:paraId="0455E22A" w14:textId="27ADD00E" w:rsidR="0053295E" w:rsidRPr="0053295E" w:rsidRDefault="0053295E" w:rsidP="00F76E0D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3295E">
        <w:rPr>
          <w:rFonts w:asciiTheme="minorHAnsi" w:hAnsiTheme="minorHAnsi" w:cstheme="minorHAnsi"/>
          <w:sz w:val="22"/>
          <w:szCs w:val="22"/>
        </w:rPr>
        <w:t xml:space="preserve">Każdy z zawodników zobowiązany jest posiadać ważny dokument tożsamości (paszport, legitymacja) </w:t>
      </w:r>
      <w:r w:rsidRPr="0053295E">
        <w:rPr>
          <w:rFonts w:asciiTheme="minorHAnsi" w:hAnsiTheme="minorHAnsi" w:cstheme="minorHAnsi"/>
          <w:sz w:val="22"/>
          <w:szCs w:val="22"/>
        </w:rPr>
        <w:br/>
        <w:t xml:space="preserve">oraz aktualne badania lekarskie (karta zdrowia lub lista potwierdzona przez lekarza). </w:t>
      </w:r>
    </w:p>
    <w:p w14:paraId="4D91316C" w14:textId="77777777" w:rsidR="0053295E" w:rsidRDefault="0053295E" w:rsidP="005329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B7907D" w14:textId="77777777" w:rsidR="00B46114" w:rsidRPr="00A06290" w:rsidRDefault="00B46114" w:rsidP="00C10E5A">
      <w:pPr>
        <w:rPr>
          <w:rFonts w:asciiTheme="minorHAnsi" w:hAnsiTheme="minorHAnsi" w:cstheme="minorHAnsi"/>
          <w:b/>
          <w:sz w:val="16"/>
          <w:szCs w:val="16"/>
        </w:rPr>
      </w:pPr>
    </w:p>
    <w:p w14:paraId="79CE041C" w14:textId="39FBDAC6" w:rsidR="00732C4D" w:rsidRPr="00C10E5A" w:rsidRDefault="00B46114" w:rsidP="005309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6290">
        <w:rPr>
          <w:rFonts w:asciiTheme="minorHAnsi" w:hAnsiTheme="minorHAnsi" w:cstheme="minorHAnsi"/>
          <w:b/>
          <w:sz w:val="22"/>
          <w:szCs w:val="22"/>
        </w:rPr>
        <w:t>§ 5</w:t>
      </w:r>
    </w:p>
    <w:p w14:paraId="5650A9A1" w14:textId="77777777" w:rsidR="00B46114" w:rsidRPr="00A06290" w:rsidRDefault="00665EC6" w:rsidP="00C10E5A">
      <w:pPr>
        <w:rPr>
          <w:rFonts w:asciiTheme="minorHAnsi" w:hAnsiTheme="minorHAnsi" w:cstheme="minorHAnsi"/>
          <w:sz w:val="22"/>
          <w:szCs w:val="22"/>
        </w:rPr>
      </w:pPr>
      <w:r w:rsidRPr="00A06290">
        <w:rPr>
          <w:rFonts w:asciiTheme="minorHAnsi" w:hAnsiTheme="minorHAnsi" w:cstheme="minorHAnsi"/>
          <w:sz w:val="22"/>
          <w:szCs w:val="22"/>
        </w:rPr>
        <w:t>W turnieju</w:t>
      </w:r>
      <w:r w:rsidR="00B46114" w:rsidRPr="00A06290">
        <w:rPr>
          <w:rFonts w:asciiTheme="minorHAnsi" w:hAnsiTheme="minorHAnsi" w:cstheme="minorHAnsi"/>
          <w:sz w:val="22"/>
          <w:szCs w:val="22"/>
        </w:rPr>
        <w:t xml:space="preserve"> punktuje się następująco:</w:t>
      </w:r>
    </w:p>
    <w:p w14:paraId="33B5570E" w14:textId="77777777" w:rsidR="00732C4D" w:rsidRPr="00A06290" w:rsidRDefault="00732C4D" w:rsidP="00C10E5A">
      <w:pPr>
        <w:ind w:left="426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992"/>
      </w:tblGrid>
      <w:tr w:rsidR="00732C4D" w:rsidRPr="00A06290" w14:paraId="1BCFD922" w14:textId="77777777" w:rsidTr="00732C4D">
        <w:tc>
          <w:tcPr>
            <w:tcW w:w="1417" w:type="dxa"/>
          </w:tcPr>
          <w:p w14:paraId="32E425D5" w14:textId="37CAA87B" w:rsidR="00732C4D" w:rsidRPr="00A06290" w:rsidRDefault="00732C4D" w:rsidP="00C10E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290">
              <w:rPr>
                <w:rFonts w:asciiTheme="minorHAnsi" w:hAnsiTheme="minorHAnsi" w:cstheme="minorHAnsi"/>
                <w:sz w:val="22"/>
                <w:szCs w:val="22"/>
              </w:rPr>
              <w:t>zwycięstwo</w:t>
            </w:r>
          </w:p>
        </w:tc>
        <w:tc>
          <w:tcPr>
            <w:tcW w:w="992" w:type="dxa"/>
          </w:tcPr>
          <w:p w14:paraId="758C20B6" w14:textId="05B03E77" w:rsidR="00732C4D" w:rsidRPr="00A06290" w:rsidRDefault="00732C4D" w:rsidP="00C10E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290">
              <w:rPr>
                <w:rFonts w:asciiTheme="minorHAnsi" w:hAnsiTheme="minorHAnsi" w:cstheme="minorHAnsi"/>
                <w:sz w:val="22"/>
                <w:szCs w:val="22"/>
              </w:rPr>
              <w:t>3 pkt</w:t>
            </w:r>
          </w:p>
        </w:tc>
      </w:tr>
      <w:tr w:rsidR="00732C4D" w:rsidRPr="00A06290" w14:paraId="24921168" w14:textId="77777777" w:rsidTr="00732C4D">
        <w:tc>
          <w:tcPr>
            <w:tcW w:w="1417" w:type="dxa"/>
          </w:tcPr>
          <w:p w14:paraId="0FC9C04D" w14:textId="74AE48BA" w:rsidR="00732C4D" w:rsidRPr="00A06290" w:rsidRDefault="00732C4D" w:rsidP="00C10E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290">
              <w:rPr>
                <w:rFonts w:asciiTheme="minorHAnsi" w:hAnsiTheme="minorHAnsi" w:cstheme="minorHAnsi"/>
                <w:sz w:val="22"/>
                <w:szCs w:val="22"/>
              </w:rPr>
              <w:t>remis</w:t>
            </w:r>
          </w:p>
        </w:tc>
        <w:tc>
          <w:tcPr>
            <w:tcW w:w="992" w:type="dxa"/>
          </w:tcPr>
          <w:p w14:paraId="49E3005F" w14:textId="55591ED1" w:rsidR="00732C4D" w:rsidRPr="00A06290" w:rsidRDefault="00732C4D" w:rsidP="00C10E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290">
              <w:rPr>
                <w:rFonts w:asciiTheme="minorHAnsi" w:hAnsiTheme="minorHAnsi" w:cstheme="minorHAnsi"/>
                <w:sz w:val="22"/>
                <w:szCs w:val="22"/>
              </w:rPr>
              <w:t>1 pkt</w:t>
            </w:r>
          </w:p>
        </w:tc>
      </w:tr>
      <w:tr w:rsidR="00732C4D" w:rsidRPr="00A06290" w14:paraId="78FF4DF9" w14:textId="77777777" w:rsidTr="00732C4D">
        <w:tc>
          <w:tcPr>
            <w:tcW w:w="1417" w:type="dxa"/>
          </w:tcPr>
          <w:p w14:paraId="12B294E8" w14:textId="5D2903CD" w:rsidR="00732C4D" w:rsidRPr="00A06290" w:rsidRDefault="00732C4D" w:rsidP="00C10E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290">
              <w:rPr>
                <w:rFonts w:asciiTheme="minorHAnsi" w:hAnsiTheme="minorHAnsi" w:cstheme="minorHAnsi"/>
                <w:sz w:val="22"/>
                <w:szCs w:val="22"/>
              </w:rPr>
              <w:t>przegrana</w:t>
            </w:r>
          </w:p>
        </w:tc>
        <w:tc>
          <w:tcPr>
            <w:tcW w:w="992" w:type="dxa"/>
          </w:tcPr>
          <w:p w14:paraId="68073EC1" w14:textId="57000B9F" w:rsidR="00732C4D" w:rsidRPr="00A06290" w:rsidRDefault="00732C4D" w:rsidP="00C10E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290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</w:tr>
    </w:tbl>
    <w:p w14:paraId="52EF1FB3" w14:textId="77777777" w:rsidR="00B46114" w:rsidRPr="00A06290" w:rsidRDefault="00B46114" w:rsidP="00C10E5A">
      <w:pPr>
        <w:rPr>
          <w:rFonts w:asciiTheme="minorHAnsi" w:hAnsiTheme="minorHAnsi" w:cstheme="minorHAnsi"/>
          <w:b/>
          <w:sz w:val="16"/>
          <w:szCs w:val="16"/>
        </w:rPr>
      </w:pPr>
    </w:p>
    <w:p w14:paraId="4ED99378" w14:textId="1066273C" w:rsidR="00732C4D" w:rsidRPr="00C10E5A" w:rsidRDefault="00B46114" w:rsidP="005309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629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81E28" w:rsidRPr="00A06290">
        <w:rPr>
          <w:rFonts w:asciiTheme="minorHAnsi" w:hAnsiTheme="minorHAnsi" w:cstheme="minorHAnsi"/>
          <w:b/>
          <w:sz w:val="22"/>
          <w:szCs w:val="22"/>
        </w:rPr>
        <w:t>6</w:t>
      </w:r>
    </w:p>
    <w:p w14:paraId="2409F199" w14:textId="77777777" w:rsidR="00B46114" w:rsidRPr="00A06290" w:rsidRDefault="00B46114" w:rsidP="00F76E0D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06290">
        <w:rPr>
          <w:rFonts w:asciiTheme="minorHAnsi" w:hAnsiTheme="minorHAnsi" w:cstheme="minorHAnsi"/>
          <w:sz w:val="22"/>
          <w:szCs w:val="22"/>
        </w:rPr>
        <w:t>W turnieju kolejność w tabeli ustala się według liczby zdobytych punktów.</w:t>
      </w:r>
    </w:p>
    <w:p w14:paraId="2C864F2D" w14:textId="292DD0BC" w:rsidR="00B46114" w:rsidRDefault="00B46114" w:rsidP="00F76E0D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06290">
        <w:rPr>
          <w:rFonts w:asciiTheme="minorHAnsi" w:hAnsiTheme="minorHAnsi" w:cstheme="minorHAnsi"/>
          <w:sz w:val="22"/>
          <w:szCs w:val="22"/>
        </w:rPr>
        <w:t>W przypadku uzyskania równej liczby punktów przez dwie drużyny, o zajętym miejscu kolejno decyduje w</w:t>
      </w:r>
      <w:r w:rsidR="0010604B" w:rsidRPr="00A06290">
        <w:rPr>
          <w:rFonts w:asciiTheme="minorHAnsi" w:hAnsiTheme="minorHAnsi" w:cstheme="minorHAnsi"/>
          <w:sz w:val="22"/>
          <w:szCs w:val="22"/>
        </w:rPr>
        <w:t> </w:t>
      </w:r>
      <w:r w:rsidRPr="00A06290">
        <w:rPr>
          <w:rFonts w:asciiTheme="minorHAnsi" w:hAnsiTheme="minorHAnsi" w:cstheme="minorHAnsi"/>
          <w:sz w:val="22"/>
          <w:szCs w:val="22"/>
        </w:rPr>
        <w:t>kolejności:</w:t>
      </w:r>
    </w:p>
    <w:p w14:paraId="67B8EAA2" w14:textId="77777777" w:rsidR="00E62900" w:rsidRPr="00A06290" w:rsidRDefault="00E62900" w:rsidP="00F76E0D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6290">
        <w:rPr>
          <w:rFonts w:asciiTheme="minorHAnsi" w:hAnsiTheme="minorHAnsi" w:cstheme="minorHAnsi"/>
          <w:sz w:val="22"/>
          <w:szCs w:val="22"/>
        </w:rPr>
        <w:t>Wynik bezpośredniego spotkania,</w:t>
      </w:r>
    </w:p>
    <w:p w14:paraId="3C0E442F" w14:textId="77777777" w:rsidR="00E62900" w:rsidRPr="00A06290" w:rsidRDefault="00E62900" w:rsidP="00F76E0D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6290">
        <w:rPr>
          <w:rFonts w:asciiTheme="minorHAnsi" w:hAnsiTheme="minorHAnsi" w:cstheme="minorHAnsi"/>
          <w:sz w:val="22"/>
          <w:szCs w:val="22"/>
        </w:rPr>
        <w:t>Korzystniejsza różnica bramek ze wszystkich spotkań rozegranych w turnieju</w:t>
      </w:r>
    </w:p>
    <w:p w14:paraId="0A5A982B" w14:textId="77777777" w:rsidR="00E62900" w:rsidRPr="00A06290" w:rsidRDefault="00E62900" w:rsidP="00F76E0D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6290">
        <w:rPr>
          <w:rFonts w:asciiTheme="minorHAnsi" w:hAnsiTheme="minorHAnsi" w:cstheme="minorHAnsi"/>
          <w:sz w:val="22"/>
          <w:szCs w:val="22"/>
        </w:rPr>
        <w:t>Większa liczba strzelonych bramek</w:t>
      </w:r>
    </w:p>
    <w:p w14:paraId="508C5BF9" w14:textId="77777777" w:rsidR="00E62900" w:rsidRPr="00A06290" w:rsidRDefault="00E62900" w:rsidP="00F76E0D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6290">
        <w:rPr>
          <w:rFonts w:asciiTheme="minorHAnsi" w:hAnsiTheme="minorHAnsi" w:cstheme="minorHAnsi"/>
          <w:sz w:val="22"/>
          <w:szCs w:val="22"/>
        </w:rPr>
        <w:t>Mniejsza liczba straconych bramek</w:t>
      </w:r>
    </w:p>
    <w:p w14:paraId="5DAD984F" w14:textId="5A4EAE32" w:rsidR="00E62900" w:rsidRPr="00E62900" w:rsidRDefault="00E62900" w:rsidP="00F76E0D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6290">
        <w:rPr>
          <w:rFonts w:asciiTheme="minorHAnsi" w:hAnsiTheme="minorHAnsi" w:cstheme="minorHAnsi"/>
          <w:sz w:val="22"/>
          <w:szCs w:val="22"/>
        </w:rPr>
        <w:t>Rzuty karne pomiędzy zainteresowanymi zespołami (seria 3 rzutów karnych, a następnie po jednym do skutku)</w:t>
      </w:r>
    </w:p>
    <w:p w14:paraId="7071E562" w14:textId="52C87785" w:rsidR="00E62900" w:rsidRPr="00E4387F" w:rsidRDefault="00E62900" w:rsidP="00F76E0D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4387F">
        <w:rPr>
          <w:rFonts w:asciiTheme="minorHAnsi" w:hAnsiTheme="minorHAnsi" w:cstheme="minorHAnsi"/>
          <w:sz w:val="22"/>
          <w:szCs w:val="22"/>
        </w:rPr>
        <w:t>W przypadku uzyskania tej samej liczby punktów, przez więcej niż dwie drużyny o kolejności decyduje „mała tabela” uwzględniająca tylko mecze pomiędzy zainteresowanymi zespołami.</w:t>
      </w:r>
    </w:p>
    <w:p w14:paraId="24ED5CF4" w14:textId="44EBC8E0" w:rsidR="00BE6950" w:rsidRPr="00E62900" w:rsidRDefault="00BE6950" w:rsidP="00E62900">
      <w:pPr>
        <w:rPr>
          <w:rFonts w:asciiTheme="minorHAnsi" w:hAnsiTheme="minorHAnsi" w:cstheme="minorHAnsi"/>
          <w:sz w:val="16"/>
          <w:szCs w:val="16"/>
        </w:rPr>
      </w:pPr>
    </w:p>
    <w:p w14:paraId="22C65250" w14:textId="77777777" w:rsidR="00530979" w:rsidRDefault="00530979" w:rsidP="00C10E5A">
      <w:pPr>
        <w:rPr>
          <w:rFonts w:asciiTheme="minorHAnsi" w:hAnsiTheme="minorHAnsi" w:cstheme="minorHAnsi"/>
          <w:b/>
          <w:sz w:val="22"/>
          <w:szCs w:val="22"/>
        </w:rPr>
      </w:pPr>
    </w:p>
    <w:p w14:paraId="3A263280" w14:textId="4DA75CE7" w:rsidR="00732C4D" w:rsidRPr="0053295E" w:rsidRDefault="00881E28" w:rsidP="005329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6290">
        <w:rPr>
          <w:rFonts w:asciiTheme="minorHAnsi" w:hAnsiTheme="minorHAnsi" w:cstheme="minorHAnsi"/>
          <w:b/>
          <w:sz w:val="22"/>
          <w:szCs w:val="22"/>
        </w:rPr>
        <w:t>§ 7</w:t>
      </w:r>
    </w:p>
    <w:p w14:paraId="5D6583F2" w14:textId="512E0D16" w:rsidR="00B46114" w:rsidRPr="00E4387F" w:rsidRDefault="00B46114" w:rsidP="00F76E0D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87F">
        <w:rPr>
          <w:rFonts w:asciiTheme="minorHAnsi" w:hAnsiTheme="minorHAnsi" w:cstheme="minorHAnsi"/>
          <w:bCs/>
          <w:sz w:val="22"/>
          <w:szCs w:val="22"/>
        </w:rPr>
        <w:t>Drużyna nieprzestrzegająca postanowień niniejszego regulaminu</w:t>
      </w:r>
      <w:r w:rsidR="004A1145" w:rsidRPr="00E4387F">
        <w:rPr>
          <w:rFonts w:asciiTheme="minorHAnsi" w:hAnsiTheme="minorHAnsi" w:cstheme="minorHAnsi"/>
          <w:bCs/>
          <w:sz w:val="22"/>
          <w:szCs w:val="22"/>
        </w:rPr>
        <w:t xml:space="preserve"> zostanie wykluczona z rozgrywek</w:t>
      </w:r>
      <w:r w:rsidR="00D419DC" w:rsidRPr="00E4387F">
        <w:rPr>
          <w:rFonts w:asciiTheme="minorHAnsi" w:hAnsiTheme="minorHAnsi" w:cstheme="minorHAnsi"/>
          <w:bCs/>
          <w:sz w:val="22"/>
          <w:szCs w:val="22"/>
        </w:rPr>
        <w:t xml:space="preserve"> na podstawie decyzji Komitetu Organizacyjnego</w:t>
      </w:r>
      <w:r w:rsidRPr="00E4387F">
        <w:rPr>
          <w:rFonts w:asciiTheme="minorHAnsi" w:hAnsiTheme="minorHAnsi" w:cstheme="minorHAnsi"/>
          <w:bCs/>
          <w:sz w:val="22"/>
          <w:szCs w:val="22"/>
        </w:rPr>
        <w:t>. W takim przypadku spotkania rozegrane przez wykluczoną drużynę zostaną automatycznie zweryfikowane stosunkiem bramek 3:0 na korzyść drużyny przeciwnej. Powodem dyskwalifikacji drużyny może być również rażąco niesportowe zachowanie zawodnika lub niewychowawcze zachowanie trenera lub innej osoby</w:t>
      </w:r>
    </w:p>
    <w:p w14:paraId="1A83CC5C" w14:textId="77777777" w:rsidR="00B46114" w:rsidRPr="00A06290" w:rsidRDefault="00B46114" w:rsidP="00C10E5A">
      <w:pPr>
        <w:rPr>
          <w:rFonts w:asciiTheme="minorHAnsi" w:hAnsiTheme="minorHAnsi" w:cstheme="minorHAnsi"/>
          <w:b/>
          <w:sz w:val="16"/>
          <w:szCs w:val="16"/>
        </w:rPr>
      </w:pPr>
    </w:p>
    <w:p w14:paraId="666C1F15" w14:textId="6D9536D9" w:rsidR="00732C4D" w:rsidRPr="00C10E5A" w:rsidRDefault="00881E28" w:rsidP="005309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6290">
        <w:rPr>
          <w:rFonts w:asciiTheme="minorHAnsi" w:hAnsiTheme="minorHAnsi" w:cstheme="minorHAnsi"/>
          <w:b/>
          <w:sz w:val="22"/>
          <w:szCs w:val="22"/>
        </w:rPr>
        <w:t>§ 8</w:t>
      </w:r>
    </w:p>
    <w:p w14:paraId="5D5C8AC8" w14:textId="7D1F7FA8" w:rsidR="00E4387F" w:rsidRPr="00E4387F" w:rsidRDefault="00B46114" w:rsidP="00F76E0D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4387F">
        <w:rPr>
          <w:rFonts w:asciiTheme="minorHAnsi" w:hAnsiTheme="minorHAnsi" w:cstheme="minorHAnsi"/>
          <w:sz w:val="22"/>
          <w:szCs w:val="22"/>
        </w:rPr>
        <w:t>Zespół składa się z</w:t>
      </w:r>
      <w:r w:rsidR="00E4387F" w:rsidRPr="00E4387F">
        <w:rPr>
          <w:rFonts w:asciiTheme="minorHAnsi" w:hAnsiTheme="minorHAnsi" w:cstheme="minorHAnsi"/>
          <w:sz w:val="22"/>
          <w:szCs w:val="22"/>
        </w:rPr>
        <w:t xml:space="preserve"> </w:t>
      </w:r>
      <w:r w:rsidR="00BE6950" w:rsidRPr="00E4387F">
        <w:rPr>
          <w:rFonts w:asciiTheme="minorHAnsi" w:hAnsiTheme="minorHAnsi" w:cstheme="minorHAnsi"/>
          <w:sz w:val="22"/>
          <w:szCs w:val="22"/>
        </w:rPr>
        <w:t>12</w:t>
      </w:r>
      <w:r w:rsidRPr="00E4387F">
        <w:rPr>
          <w:rFonts w:asciiTheme="minorHAnsi" w:hAnsiTheme="minorHAnsi" w:cstheme="minorHAnsi"/>
          <w:sz w:val="22"/>
          <w:szCs w:val="22"/>
        </w:rPr>
        <w:t xml:space="preserve"> zawodników</w:t>
      </w:r>
      <w:r w:rsidR="00C10E5A" w:rsidRPr="00E4387F">
        <w:rPr>
          <w:rFonts w:asciiTheme="minorHAnsi" w:hAnsiTheme="minorHAnsi" w:cstheme="minorHAnsi"/>
          <w:sz w:val="22"/>
          <w:szCs w:val="22"/>
        </w:rPr>
        <w:t xml:space="preserve"> i </w:t>
      </w:r>
      <w:r w:rsidRPr="00E4387F">
        <w:rPr>
          <w:rFonts w:asciiTheme="minorHAnsi" w:hAnsiTheme="minorHAnsi" w:cstheme="minorHAnsi"/>
          <w:sz w:val="22"/>
          <w:szCs w:val="22"/>
        </w:rPr>
        <w:t>maksymalnie dwóch osób dorosłych /opiekunów /w tym trenera</w:t>
      </w:r>
      <w:r w:rsidR="00E4387F">
        <w:rPr>
          <w:rFonts w:asciiTheme="minorHAnsi" w:hAnsiTheme="minorHAnsi" w:cstheme="minorHAnsi"/>
          <w:sz w:val="22"/>
          <w:szCs w:val="22"/>
        </w:rPr>
        <w:t xml:space="preserve">. </w:t>
      </w:r>
      <w:r w:rsidRPr="00E4387F">
        <w:rPr>
          <w:rFonts w:asciiTheme="minorHAnsi" w:hAnsiTheme="minorHAnsi" w:cstheme="minorHAnsi"/>
          <w:sz w:val="22"/>
          <w:szCs w:val="22"/>
        </w:rPr>
        <w:t>Tylko taki skład zespołu dopuszczany jest do przebywania na boisku</w:t>
      </w:r>
      <w:r w:rsidR="00E4387F">
        <w:rPr>
          <w:rFonts w:asciiTheme="minorHAnsi" w:hAnsiTheme="minorHAnsi" w:cstheme="minorHAnsi"/>
          <w:sz w:val="22"/>
          <w:szCs w:val="22"/>
        </w:rPr>
        <w:t>.</w:t>
      </w:r>
    </w:p>
    <w:p w14:paraId="6DD283D7" w14:textId="47C22538" w:rsidR="00E4387F" w:rsidRPr="00E4387F" w:rsidRDefault="0021104E" w:rsidP="00F76E0D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turnieju weźmie udział 6 </w:t>
      </w:r>
      <w:r w:rsidR="00FF4201" w:rsidRPr="00E4387F">
        <w:rPr>
          <w:rFonts w:asciiTheme="minorHAnsi" w:hAnsiTheme="minorHAnsi" w:cstheme="minorHAnsi"/>
          <w:sz w:val="22"/>
          <w:szCs w:val="22"/>
        </w:rPr>
        <w:t xml:space="preserve"> zespołów</w:t>
      </w:r>
      <w:r>
        <w:rPr>
          <w:rFonts w:asciiTheme="minorHAnsi" w:hAnsiTheme="minorHAnsi" w:cstheme="minorHAnsi"/>
          <w:sz w:val="22"/>
          <w:szCs w:val="22"/>
        </w:rPr>
        <w:t xml:space="preserve"> ( w każdej kategorii )</w:t>
      </w:r>
      <w:r w:rsidR="00FF4201" w:rsidRPr="00E4387F">
        <w:rPr>
          <w:rFonts w:asciiTheme="minorHAnsi" w:hAnsiTheme="minorHAnsi" w:cstheme="minorHAnsi"/>
          <w:sz w:val="22"/>
          <w:szCs w:val="22"/>
        </w:rPr>
        <w:t xml:space="preserve"> zaproszonych przez trenerów prowadzących akademie piłkarskie</w:t>
      </w:r>
      <w:r w:rsidR="00AB7589" w:rsidRPr="00E4387F">
        <w:rPr>
          <w:rFonts w:asciiTheme="minorHAnsi" w:hAnsiTheme="minorHAnsi" w:cstheme="minorHAnsi"/>
          <w:sz w:val="22"/>
          <w:szCs w:val="22"/>
        </w:rPr>
        <w:t xml:space="preserve"> </w:t>
      </w:r>
      <w:r w:rsidR="00FF4201" w:rsidRPr="00E4387F">
        <w:rPr>
          <w:rFonts w:asciiTheme="minorHAnsi" w:hAnsiTheme="minorHAnsi" w:cstheme="minorHAnsi"/>
          <w:sz w:val="22"/>
          <w:szCs w:val="22"/>
        </w:rPr>
        <w:t>danego klubu Ekstraklasy.</w:t>
      </w:r>
    </w:p>
    <w:p w14:paraId="6C59EFD2" w14:textId="7C9B532B" w:rsidR="00B46114" w:rsidRPr="00E4387F" w:rsidRDefault="00B46114" w:rsidP="00F76E0D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4387F">
        <w:rPr>
          <w:rFonts w:asciiTheme="minorHAnsi" w:hAnsiTheme="minorHAnsi" w:cstheme="minorHAnsi"/>
          <w:sz w:val="22"/>
          <w:szCs w:val="22"/>
        </w:rPr>
        <w:t>Czas trw</w:t>
      </w:r>
      <w:r w:rsidR="00FF4201" w:rsidRPr="00E4387F">
        <w:rPr>
          <w:rFonts w:asciiTheme="minorHAnsi" w:hAnsiTheme="minorHAnsi" w:cstheme="minorHAnsi"/>
          <w:sz w:val="22"/>
          <w:szCs w:val="22"/>
        </w:rPr>
        <w:t>ania jednego meczu wynosi 2 x 10</w:t>
      </w:r>
      <w:r w:rsidRPr="00E4387F">
        <w:rPr>
          <w:rFonts w:asciiTheme="minorHAnsi" w:hAnsiTheme="minorHAnsi" w:cstheme="minorHAnsi"/>
          <w:sz w:val="22"/>
          <w:szCs w:val="22"/>
        </w:rPr>
        <w:t xml:space="preserve"> minut z 5 minutową przerwą</w:t>
      </w:r>
      <w:r w:rsidR="004A45AE" w:rsidRPr="00E4387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15236E3" w14:textId="664EBD81" w:rsidR="00B46114" w:rsidRPr="00E4387F" w:rsidRDefault="00FF4201" w:rsidP="00F76E0D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4387F">
        <w:rPr>
          <w:rFonts w:asciiTheme="minorHAnsi" w:hAnsiTheme="minorHAnsi" w:cstheme="minorHAnsi"/>
          <w:sz w:val="22"/>
          <w:szCs w:val="22"/>
        </w:rPr>
        <w:t xml:space="preserve">Liczba zawodników na boisku: 6+1 </w:t>
      </w:r>
    </w:p>
    <w:p w14:paraId="5A107602" w14:textId="30633193" w:rsidR="00B46114" w:rsidRPr="00E4387F" w:rsidRDefault="00B46114" w:rsidP="00F76E0D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4387F">
        <w:rPr>
          <w:rFonts w:asciiTheme="minorHAnsi" w:hAnsiTheme="minorHAnsi" w:cstheme="minorHAnsi"/>
          <w:sz w:val="22"/>
          <w:szCs w:val="22"/>
        </w:rPr>
        <w:t>W czasie spotkania o</w:t>
      </w:r>
      <w:r w:rsidR="00665EC6" w:rsidRPr="00E4387F">
        <w:rPr>
          <w:rFonts w:asciiTheme="minorHAnsi" w:hAnsiTheme="minorHAnsi" w:cstheme="minorHAnsi"/>
          <w:sz w:val="22"/>
          <w:szCs w:val="22"/>
        </w:rPr>
        <w:t>bowiązuje nieograniczona ilość zmian.</w:t>
      </w:r>
      <w:r w:rsidRPr="00E438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8C18DF" w14:textId="64723A67" w:rsidR="00B46114" w:rsidRPr="00E4387F" w:rsidRDefault="00B46114" w:rsidP="00F76E0D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4387F">
        <w:rPr>
          <w:rFonts w:asciiTheme="minorHAnsi" w:hAnsiTheme="minorHAnsi" w:cstheme="minorHAnsi"/>
          <w:sz w:val="22"/>
          <w:szCs w:val="22"/>
        </w:rPr>
        <w:t xml:space="preserve">Zawodnicy muszą posiadać na koszulkach numery wg obowiązujących </w:t>
      </w:r>
      <w:r w:rsidR="00665EC6" w:rsidRPr="00E4387F">
        <w:rPr>
          <w:rFonts w:asciiTheme="minorHAnsi" w:hAnsiTheme="minorHAnsi" w:cstheme="minorHAnsi"/>
          <w:sz w:val="22"/>
          <w:szCs w:val="22"/>
        </w:rPr>
        <w:t xml:space="preserve">przepisów. W turnieju </w:t>
      </w:r>
      <w:r w:rsidRPr="00E4387F">
        <w:rPr>
          <w:rFonts w:asciiTheme="minorHAnsi" w:hAnsiTheme="minorHAnsi" w:cstheme="minorHAnsi"/>
          <w:sz w:val="22"/>
          <w:szCs w:val="22"/>
        </w:rPr>
        <w:t>zawodnicy przez cały okres rozgrywek mają obowiązek występować z tymi samymi numerami.</w:t>
      </w:r>
    </w:p>
    <w:p w14:paraId="4DA2FD4D" w14:textId="79C8275C" w:rsidR="00B46114" w:rsidRPr="00E4387F" w:rsidRDefault="00B46114" w:rsidP="00F76E0D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4387F">
        <w:rPr>
          <w:rFonts w:asciiTheme="minorHAnsi" w:hAnsiTheme="minorHAnsi" w:cstheme="minorHAnsi"/>
          <w:sz w:val="22"/>
          <w:szCs w:val="22"/>
        </w:rPr>
        <w:t>Zawodnicy mogą rozgrywać spotkania w obuwiu piłkarskim (lanki, korkotrampki)</w:t>
      </w:r>
      <w:r w:rsidR="00021F84" w:rsidRPr="00E4387F">
        <w:rPr>
          <w:rFonts w:asciiTheme="minorHAnsi" w:hAnsiTheme="minorHAnsi" w:cstheme="minorHAnsi"/>
          <w:sz w:val="22"/>
          <w:szCs w:val="22"/>
        </w:rPr>
        <w:t>.</w:t>
      </w:r>
      <w:r w:rsidR="00ED2744" w:rsidRPr="00E4387F">
        <w:rPr>
          <w:rFonts w:asciiTheme="minorHAnsi" w:hAnsiTheme="minorHAnsi" w:cstheme="minorHAnsi"/>
          <w:sz w:val="22"/>
          <w:szCs w:val="22"/>
        </w:rPr>
        <w:t xml:space="preserve"> </w:t>
      </w:r>
      <w:r w:rsidR="00201896" w:rsidRPr="00E4387F">
        <w:rPr>
          <w:rFonts w:asciiTheme="minorHAnsi" w:hAnsiTheme="minorHAnsi" w:cstheme="minorHAnsi"/>
          <w:sz w:val="22"/>
          <w:szCs w:val="22"/>
        </w:rPr>
        <w:t>Obowiązuje zakaz gry we wkrętach.</w:t>
      </w:r>
    </w:p>
    <w:p w14:paraId="00DC4818" w14:textId="7499A3BC" w:rsidR="00B46114" w:rsidRPr="00E4387F" w:rsidRDefault="00201896" w:rsidP="00F76E0D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4387F">
        <w:rPr>
          <w:rFonts w:asciiTheme="minorHAnsi" w:hAnsiTheme="minorHAnsi" w:cstheme="minorHAnsi"/>
          <w:sz w:val="22"/>
          <w:szCs w:val="22"/>
        </w:rPr>
        <w:t>Mecze rozgrywa się piłkami nr 4</w:t>
      </w:r>
      <w:r w:rsidR="00665EC6" w:rsidRPr="00E4387F">
        <w:rPr>
          <w:rFonts w:asciiTheme="minorHAnsi" w:hAnsiTheme="minorHAnsi" w:cstheme="minorHAnsi"/>
          <w:sz w:val="22"/>
          <w:szCs w:val="22"/>
        </w:rPr>
        <w:t>.</w:t>
      </w:r>
    </w:p>
    <w:p w14:paraId="1DC68162" w14:textId="1CE45ACE" w:rsidR="00B46114" w:rsidRPr="00E4387F" w:rsidRDefault="00B46114" w:rsidP="00F76E0D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4387F">
        <w:rPr>
          <w:rFonts w:asciiTheme="minorHAnsi" w:hAnsiTheme="minorHAnsi" w:cstheme="minorHAnsi"/>
          <w:sz w:val="22"/>
          <w:szCs w:val="22"/>
        </w:rPr>
        <w:t>Wymiary b</w:t>
      </w:r>
      <w:r w:rsidR="00665EC6" w:rsidRPr="00E4387F">
        <w:rPr>
          <w:rFonts w:asciiTheme="minorHAnsi" w:hAnsiTheme="minorHAnsi" w:cstheme="minorHAnsi"/>
          <w:sz w:val="22"/>
          <w:szCs w:val="22"/>
        </w:rPr>
        <w:t xml:space="preserve">oiska: </w:t>
      </w:r>
      <w:r w:rsidR="00FF4201" w:rsidRPr="00E4387F">
        <w:rPr>
          <w:rFonts w:asciiTheme="minorHAnsi" w:hAnsiTheme="minorHAnsi" w:cstheme="minorHAnsi"/>
          <w:sz w:val="22"/>
          <w:szCs w:val="22"/>
        </w:rPr>
        <w:t xml:space="preserve">60x40 </w:t>
      </w:r>
      <w:r w:rsidR="00665EC6" w:rsidRPr="00E4387F">
        <w:rPr>
          <w:rFonts w:asciiTheme="minorHAnsi" w:hAnsiTheme="minorHAnsi" w:cstheme="minorHAnsi"/>
          <w:sz w:val="22"/>
          <w:szCs w:val="22"/>
        </w:rPr>
        <w:t>m</w:t>
      </w:r>
    </w:p>
    <w:p w14:paraId="635E5D13" w14:textId="26E67CBF" w:rsidR="00B46114" w:rsidRPr="00E4387F" w:rsidRDefault="00665EC6" w:rsidP="00F76E0D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4387F">
        <w:rPr>
          <w:rFonts w:asciiTheme="minorHAnsi" w:hAnsiTheme="minorHAnsi" w:cstheme="minorHAnsi"/>
          <w:sz w:val="22"/>
          <w:szCs w:val="22"/>
        </w:rPr>
        <w:t xml:space="preserve">Wymiary bramek: </w:t>
      </w:r>
      <w:r w:rsidR="00201896" w:rsidRPr="00E4387F">
        <w:rPr>
          <w:rFonts w:asciiTheme="minorHAnsi" w:hAnsiTheme="minorHAnsi" w:cstheme="minorHAnsi"/>
          <w:sz w:val="22"/>
          <w:szCs w:val="22"/>
        </w:rPr>
        <w:t>5x2</w:t>
      </w:r>
      <w:r w:rsidRPr="00E4387F">
        <w:rPr>
          <w:rFonts w:asciiTheme="minorHAnsi" w:hAnsiTheme="minorHAnsi" w:cstheme="minorHAnsi"/>
          <w:sz w:val="22"/>
          <w:szCs w:val="22"/>
        </w:rPr>
        <w:t>m</w:t>
      </w:r>
    </w:p>
    <w:p w14:paraId="36258A64" w14:textId="3DA3C051" w:rsidR="00B46114" w:rsidRPr="00E4387F" w:rsidRDefault="00665EC6" w:rsidP="00F76E0D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4387F">
        <w:rPr>
          <w:rFonts w:asciiTheme="minorHAnsi" w:hAnsiTheme="minorHAnsi" w:cstheme="minorHAnsi"/>
          <w:sz w:val="22"/>
          <w:szCs w:val="22"/>
        </w:rPr>
        <w:t xml:space="preserve">Mecze </w:t>
      </w:r>
      <w:r w:rsidR="00FF4201" w:rsidRPr="00E4387F">
        <w:rPr>
          <w:rFonts w:asciiTheme="minorHAnsi" w:hAnsiTheme="minorHAnsi" w:cstheme="minorHAnsi"/>
          <w:sz w:val="22"/>
          <w:szCs w:val="22"/>
        </w:rPr>
        <w:t xml:space="preserve">mogą być </w:t>
      </w:r>
      <w:r w:rsidRPr="00E4387F">
        <w:rPr>
          <w:rFonts w:asciiTheme="minorHAnsi" w:hAnsiTheme="minorHAnsi" w:cstheme="minorHAnsi"/>
          <w:sz w:val="22"/>
          <w:szCs w:val="22"/>
        </w:rPr>
        <w:t xml:space="preserve">będą rozgrywane </w:t>
      </w:r>
      <w:r w:rsidR="00B46114" w:rsidRPr="00E4387F">
        <w:rPr>
          <w:rFonts w:asciiTheme="minorHAnsi" w:hAnsiTheme="minorHAnsi" w:cstheme="minorHAnsi"/>
          <w:sz w:val="22"/>
          <w:szCs w:val="22"/>
        </w:rPr>
        <w:t>na boiskach trawiastyc</w:t>
      </w:r>
      <w:r w:rsidR="00FF4201" w:rsidRPr="00E4387F">
        <w:rPr>
          <w:rFonts w:asciiTheme="minorHAnsi" w:hAnsiTheme="minorHAnsi" w:cstheme="minorHAnsi"/>
          <w:sz w:val="22"/>
          <w:szCs w:val="22"/>
        </w:rPr>
        <w:t>h oraz sztucznych</w:t>
      </w:r>
    </w:p>
    <w:p w14:paraId="6F5E5E8F" w14:textId="6196C86A" w:rsidR="00201896" w:rsidRPr="00E4387F" w:rsidRDefault="00201896" w:rsidP="00F76E0D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4387F">
        <w:rPr>
          <w:rFonts w:asciiTheme="minorHAnsi" w:hAnsiTheme="minorHAnsi" w:cstheme="minorHAnsi"/>
          <w:sz w:val="22"/>
          <w:szCs w:val="22"/>
        </w:rPr>
        <w:t>Nie obowiązują przepisy dotyczące pozycji spalonej.</w:t>
      </w:r>
    </w:p>
    <w:p w14:paraId="125E8000" w14:textId="5D55C5FD" w:rsidR="00201896" w:rsidRPr="00E4387F" w:rsidRDefault="00201896" w:rsidP="00F76E0D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4387F">
        <w:rPr>
          <w:rFonts w:asciiTheme="minorHAnsi" w:hAnsiTheme="minorHAnsi" w:cstheme="minorHAnsi"/>
          <w:sz w:val="22"/>
          <w:szCs w:val="22"/>
        </w:rPr>
        <w:t>Odległość muru od piłki przy stałych fragmentach gry wynosi 5 m.</w:t>
      </w:r>
    </w:p>
    <w:p w14:paraId="4E6130C7" w14:textId="06490538" w:rsidR="00201896" w:rsidRPr="00E4387F" w:rsidRDefault="00201896" w:rsidP="00F76E0D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4387F">
        <w:rPr>
          <w:rFonts w:asciiTheme="minorHAnsi" w:hAnsiTheme="minorHAnsi" w:cstheme="minorHAnsi"/>
          <w:sz w:val="22"/>
          <w:szCs w:val="22"/>
        </w:rPr>
        <w:t>Rzut k</w:t>
      </w:r>
      <w:r w:rsidR="003F5F8D" w:rsidRPr="00E4387F">
        <w:rPr>
          <w:rFonts w:asciiTheme="minorHAnsi" w:hAnsiTheme="minorHAnsi" w:cstheme="minorHAnsi"/>
          <w:sz w:val="22"/>
          <w:szCs w:val="22"/>
        </w:rPr>
        <w:t>arny wykonuje się z odległości 9</w:t>
      </w:r>
      <w:r w:rsidRPr="00E4387F">
        <w:rPr>
          <w:rFonts w:asciiTheme="minorHAnsi" w:hAnsiTheme="minorHAnsi" w:cstheme="minorHAnsi"/>
          <w:sz w:val="22"/>
          <w:szCs w:val="22"/>
        </w:rPr>
        <w:t xml:space="preserve"> m od środka linii bramkowej.</w:t>
      </w:r>
    </w:p>
    <w:p w14:paraId="019925A7" w14:textId="06FC8910" w:rsidR="00201896" w:rsidRPr="00E4387F" w:rsidRDefault="00201896" w:rsidP="00F76E0D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4387F">
        <w:rPr>
          <w:rFonts w:asciiTheme="minorHAnsi" w:hAnsiTheme="minorHAnsi" w:cstheme="minorHAnsi"/>
          <w:sz w:val="22"/>
          <w:szCs w:val="22"/>
        </w:rPr>
        <w:t>Wznowienie gry ze środka boiska traktowane jest jako rzut wolny pośredni.</w:t>
      </w:r>
    </w:p>
    <w:p w14:paraId="6B462599" w14:textId="364FA156" w:rsidR="00201896" w:rsidRPr="00E4387F" w:rsidRDefault="00201896" w:rsidP="00F76E0D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4387F">
        <w:rPr>
          <w:rFonts w:asciiTheme="minorHAnsi" w:hAnsiTheme="minorHAnsi" w:cstheme="minorHAnsi"/>
          <w:sz w:val="22"/>
          <w:szCs w:val="22"/>
        </w:rPr>
        <w:t>Piłka z rozpoczęcia/wznowienia gry może zostać zagrana do tyłu.</w:t>
      </w:r>
    </w:p>
    <w:p w14:paraId="7D1D45AE" w14:textId="42A413CC" w:rsidR="00201896" w:rsidRPr="00E4387F" w:rsidRDefault="00201896" w:rsidP="00F76E0D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4387F">
        <w:rPr>
          <w:rFonts w:asciiTheme="minorHAnsi" w:hAnsiTheme="minorHAnsi" w:cstheme="minorHAnsi"/>
          <w:sz w:val="22"/>
          <w:szCs w:val="22"/>
        </w:rPr>
        <w:t>Rzut wolny: bramkę bezpośrednio można zdobyć tylko z połowy przeciwnika. Odległość muru 5 m.</w:t>
      </w:r>
    </w:p>
    <w:p w14:paraId="67072D8D" w14:textId="199CD097" w:rsidR="00201896" w:rsidRPr="00E4387F" w:rsidRDefault="00201896" w:rsidP="00F76E0D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4387F">
        <w:rPr>
          <w:rFonts w:asciiTheme="minorHAnsi" w:hAnsiTheme="minorHAnsi" w:cstheme="minorHAnsi"/>
          <w:sz w:val="22"/>
          <w:szCs w:val="22"/>
        </w:rPr>
        <w:t>Aut: zawodnik samodzielnie wprowadza piłkę nogą – nie może wcześniej wykonać podania.</w:t>
      </w:r>
    </w:p>
    <w:p w14:paraId="4AF9BCA2" w14:textId="2523E17C" w:rsidR="00201896" w:rsidRPr="00E4387F" w:rsidRDefault="00201896" w:rsidP="00F76E0D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4387F">
        <w:rPr>
          <w:rFonts w:asciiTheme="minorHAnsi" w:hAnsiTheme="minorHAnsi" w:cstheme="minorHAnsi"/>
          <w:sz w:val="22"/>
          <w:szCs w:val="22"/>
        </w:rPr>
        <w:t>Rzut od bramki jest wybijany z tzw. „piątki”.</w:t>
      </w:r>
    </w:p>
    <w:p w14:paraId="69C6644C" w14:textId="0DF9F7F0" w:rsidR="00201896" w:rsidRPr="00E4387F" w:rsidRDefault="00201896" w:rsidP="00F76E0D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4387F">
        <w:rPr>
          <w:rFonts w:asciiTheme="minorHAnsi" w:hAnsiTheme="minorHAnsi" w:cstheme="minorHAnsi"/>
          <w:sz w:val="22"/>
          <w:szCs w:val="22"/>
        </w:rPr>
        <w:t>Rzut od bramki wybijany z „piątki” musi być rozegrany na własnej połowie.</w:t>
      </w:r>
    </w:p>
    <w:p w14:paraId="2F1F3D18" w14:textId="1CAFF42E" w:rsidR="00201896" w:rsidRPr="00E4387F" w:rsidRDefault="00201896" w:rsidP="00F76E0D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4387F">
        <w:rPr>
          <w:rFonts w:asciiTheme="minorHAnsi" w:hAnsiTheme="minorHAnsi" w:cstheme="minorHAnsi"/>
          <w:sz w:val="22"/>
          <w:szCs w:val="22"/>
        </w:rPr>
        <w:t>Bramkarz po chwycie piłki z akcji oraz z rzutu od bramki wprowadza piłkę tylko ręką w obrębie</w:t>
      </w:r>
      <w:r w:rsidR="0059509B" w:rsidRPr="00E4387F">
        <w:rPr>
          <w:rFonts w:asciiTheme="minorHAnsi" w:hAnsiTheme="minorHAnsi" w:cstheme="minorHAnsi"/>
          <w:sz w:val="22"/>
          <w:szCs w:val="22"/>
        </w:rPr>
        <w:t xml:space="preserve"> </w:t>
      </w:r>
      <w:r w:rsidRPr="00E4387F">
        <w:rPr>
          <w:rFonts w:asciiTheme="minorHAnsi" w:hAnsiTheme="minorHAnsi" w:cstheme="minorHAnsi"/>
          <w:sz w:val="22"/>
          <w:szCs w:val="22"/>
        </w:rPr>
        <w:t>własnej połowy. Piłka wyrzucona przez bramkarza nie może przekroczyć linii środkowej boiska.</w:t>
      </w:r>
    </w:p>
    <w:p w14:paraId="14B7B53D" w14:textId="071AABF8" w:rsidR="00201896" w:rsidRPr="00E4387F" w:rsidRDefault="00201896" w:rsidP="00F76E0D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4387F">
        <w:rPr>
          <w:rFonts w:asciiTheme="minorHAnsi" w:hAnsiTheme="minorHAnsi" w:cstheme="minorHAnsi"/>
          <w:sz w:val="22"/>
          <w:szCs w:val="22"/>
        </w:rPr>
        <w:t>Za złe wprowadzenie piłki po jej chwycie z akcji oraz z rzutu od bramki (kiedy piłka przekroczy linię</w:t>
      </w:r>
      <w:r w:rsidR="00B77EF8" w:rsidRPr="00E4387F">
        <w:rPr>
          <w:rFonts w:asciiTheme="minorHAnsi" w:hAnsiTheme="minorHAnsi" w:cstheme="minorHAnsi"/>
          <w:sz w:val="22"/>
          <w:szCs w:val="22"/>
        </w:rPr>
        <w:t xml:space="preserve"> ś</w:t>
      </w:r>
      <w:r w:rsidRPr="00E4387F">
        <w:rPr>
          <w:rFonts w:asciiTheme="minorHAnsi" w:hAnsiTheme="minorHAnsi" w:cstheme="minorHAnsi"/>
          <w:sz w:val="22"/>
          <w:szCs w:val="22"/>
        </w:rPr>
        <w:t>rodkową boiska) przyznaje się drużynie przeciwnej rzut wolny pośredni, wykonywany z linii</w:t>
      </w:r>
      <w:r w:rsidR="00B77EF8" w:rsidRPr="00E4387F">
        <w:rPr>
          <w:rFonts w:asciiTheme="minorHAnsi" w:hAnsiTheme="minorHAnsi" w:cstheme="minorHAnsi"/>
          <w:sz w:val="22"/>
          <w:szCs w:val="22"/>
        </w:rPr>
        <w:t xml:space="preserve"> ś</w:t>
      </w:r>
      <w:r w:rsidRPr="00E4387F">
        <w:rPr>
          <w:rFonts w:asciiTheme="minorHAnsi" w:hAnsiTheme="minorHAnsi" w:cstheme="minorHAnsi"/>
          <w:sz w:val="22"/>
          <w:szCs w:val="22"/>
        </w:rPr>
        <w:t>rodkowej</w:t>
      </w:r>
      <w:r w:rsidR="00B77EF8" w:rsidRPr="00E4387F">
        <w:rPr>
          <w:rFonts w:asciiTheme="minorHAnsi" w:hAnsiTheme="minorHAnsi" w:cstheme="minorHAnsi"/>
          <w:sz w:val="22"/>
          <w:szCs w:val="22"/>
        </w:rPr>
        <w:t xml:space="preserve"> </w:t>
      </w:r>
      <w:r w:rsidRPr="00E4387F">
        <w:rPr>
          <w:rFonts w:asciiTheme="minorHAnsi" w:hAnsiTheme="minorHAnsi" w:cstheme="minorHAnsi"/>
          <w:sz w:val="22"/>
          <w:szCs w:val="22"/>
        </w:rPr>
        <w:t>boiska.</w:t>
      </w:r>
    </w:p>
    <w:p w14:paraId="6BE4F482" w14:textId="6FB88C9B" w:rsidR="00AB7589" w:rsidRPr="00E4387F" w:rsidRDefault="00201896" w:rsidP="00F76E0D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E4387F">
        <w:rPr>
          <w:rFonts w:asciiTheme="minorHAnsi" w:hAnsiTheme="minorHAnsi" w:cstheme="minorHAnsi"/>
          <w:sz w:val="22"/>
          <w:szCs w:val="22"/>
        </w:rPr>
        <w:t>Za wprowadzenie piłki do gry nogą przez bramkarza po jej chwycie z akcji, przyznaje się rzut wolny</w:t>
      </w:r>
      <w:r w:rsidR="00B77EF8" w:rsidRPr="00E4387F">
        <w:rPr>
          <w:rFonts w:asciiTheme="minorHAnsi" w:hAnsiTheme="minorHAnsi" w:cstheme="minorHAnsi"/>
          <w:sz w:val="22"/>
          <w:szCs w:val="22"/>
        </w:rPr>
        <w:t xml:space="preserve"> </w:t>
      </w:r>
      <w:r w:rsidRPr="00E4387F">
        <w:rPr>
          <w:rFonts w:asciiTheme="minorHAnsi" w:hAnsiTheme="minorHAnsi" w:cstheme="minorHAnsi"/>
          <w:sz w:val="22"/>
          <w:szCs w:val="22"/>
        </w:rPr>
        <w:t>pośredni z miejsca przewinienia.</w:t>
      </w:r>
    </w:p>
    <w:p w14:paraId="593AF073" w14:textId="77777777" w:rsidR="00B46114" w:rsidRPr="00A06290" w:rsidRDefault="00B46114" w:rsidP="00C10E5A">
      <w:pPr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4527489D" w14:textId="4C42A43B" w:rsidR="00B46114" w:rsidRPr="00A06290" w:rsidRDefault="00B46114" w:rsidP="005309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629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81E28" w:rsidRPr="00A06290">
        <w:rPr>
          <w:rFonts w:asciiTheme="minorHAnsi" w:hAnsiTheme="minorHAnsi" w:cstheme="minorHAnsi"/>
          <w:b/>
          <w:sz w:val="22"/>
          <w:szCs w:val="22"/>
        </w:rPr>
        <w:t>9</w:t>
      </w:r>
    </w:p>
    <w:p w14:paraId="134D4011" w14:textId="24D958FA" w:rsidR="00E4387F" w:rsidRPr="00E4387F" w:rsidRDefault="00B46114" w:rsidP="00F76E0D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E4387F">
        <w:rPr>
          <w:rFonts w:asciiTheme="minorHAnsi" w:hAnsiTheme="minorHAnsi" w:cstheme="minorHAnsi"/>
          <w:sz w:val="22"/>
          <w:szCs w:val="22"/>
        </w:rPr>
        <w:t>W trakcie meczu obsadę</w:t>
      </w:r>
      <w:r w:rsidR="00C40122" w:rsidRPr="00E4387F">
        <w:rPr>
          <w:rFonts w:asciiTheme="minorHAnsi" w:hAnsiTheme="minorHAnsi" w:cstheme="minorHAnsi"/>
          <w:sz w:val="22"/>
          <w:szCs w:val="22"/>
        </w:rPr>
        <w:t xml:space="preserve"> sędziowską stanowi </w:t>
      </w:r>
      <w:r w:rsidR="003F5F8D" w:rsidRPr="00E4387F">
        <w:rPr>
          <w:rFonts w:asciiTheme="minorHAnsi" w:hAnsiTheme="minorHAnsi" w:cstheme="minorHAnsi"/>
          <w:sz w:val="22"/>
          <w:szCs w:val="22"/>
        </w:rPr>
        <w:t>1</w:t>
      </w:r>
      <w:r w:rsidR="00C40122" w:rsidRPr="00E4387F">
        <w:rPr>
          <w:rFonts w:asciiTheme="minorHAnsi" w:hAnsiTheme="minorHAnsi" w:cstheme="minorHAnsi"/>
          <w:sz w:val="22"/>
          <w:szCs w:val="22"/>
        </w:rPr>
        <w:t xml:space="preserve"> </w:t>
      </w:r>
      <w:r w:rsidR="003F5F8D" w:rsidRPr="00E4387F">
        <w:rPr>
          <w:rFonts w:asciiTheme="minorHAnsi" w:hAnsiTheme="minorHAnsi" w:cstheme="minorHAnsi"/>
          <w:sz w:val="22"/>
          <w:szCs w:val="22"/>
        </w:rPr>
        <w:t>sędzia</w:t>
      </w:r>
      <w:r w:rsidRPr="00E4387F">
        <w:rPr>
          <w:rFonts w:asciiTheme="minorHAnsi" w:hAnsiTheme="minorHAnsi" w:cstheme="minorHAnsi"/>
          <w:sz w:val="22"/>
          <w:szCs w:val="22"/>
        </w:rPr>
        <w:t>.</w:t>
      </w:r>
      <w:r w:rsidR="003F5F8D" w:rsidRPr="00E4387F">
        <w:rPr>
          <w:rFonts w:asciiTheme="minorHAnsi" w:hAnsiTheme="minorHAnsi" w:cstheme="minorHAnsi"/>
          <w:sz w:val="22"/>
          <w:szCs w:val="22"/>
        </w:rPr>
        <w:t xml:space="preserve"> W przypadku meczów o miejsca I-III będzie to dwóch sędziów.</w:t>
      </w:r>
    </w:p>
    <w:p w14:paraId="28216167" w14:textId="5E64FE28" w:rsidR="008E6C71" w:rsidRPr="00A06290" w:rsidRDefault="008E6C71" w:rsidP="00C10E5A">
      <w:pPr>
        <w:rPr>
          <w:rFonts w:asciiTheme="minorHAnsi" w:hAnsiTheme="minorHAnsi" w:cstheme="minorHAnsi"/>
          <w:b/>
          <w:sz w:val="16"/>
          <w:szCs w:val="16"/>
        </w:rPr>
      </w:pPr>
      <w:bookmarkStart w:id="2" w:name="_GoBack"/>
      <w:bookmarkEnd w:id="2"/>
    </w:p>
    <w:p w14:paraId="00A8BB0D" w14:textId="4C3C9C3D" w:rsidR="00732C4D" w:rsidRPr="00A06290" w:rsidRDefault="00D951A8" w:rsidP="005309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6290">
        <w:rPr>
          <w:rFonts w:asciiTheme="minorHAnsi" w:hAnsiTheme="minorHAnsi" w:cstheme="minorHAnsi"/>
          <w:b/>
          <w:sz w:val="22"/>
          <w:szCs w:val="22"/>
        </w:rPr>
        <w:t>§</w:t>
      </w:r>
      <w:r w:rsidR="00881E28" w:rsidRPr="00A06290">
        <w:rPr>
          <w:rFonts w:asciiTheme="minorHAnsi" w:hAnsiTheme="minorHAnsi" w:cstheme="minorHAnsi"/>
          <w:b/>
          <w:sz w:val="22"/>
          <w:szCs w:val="22"/>
        </w:rPr>
        <w:t>10</w:t>
      </w:r>
    </w:p>
    <w:p w14:paraId="1B2CBDBB" w14:textId="4FA38FF9" w:rsidR="00201896" w:rsidRPr="00E4387F" w:rsidRDefault="00B46114" w:rsidP="00F76E0D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E4387F">
        <w:rPr>
          <w:rFonts w:asciiTheme="minorHAnsi" w:hAnsiTheme="minorHAnsi" w:cstheme="minorHAnsi"/>
          <w:sz w:val="22"/>
          <w:szCs w:val="22"/>
        </w:rPr>
        <w:t>Niezależnie od kar przewidzianych w obowiązujących przepisac</w:t>
      </w:r>
      <w:r w:rsidR="00201896" w:rsidRPr="00E4387F">
        <w:rPr>
          <w:rFonts w:asciiTheme="minorHAnsi" w:hAnsiTheme="minorHAnsi" w:cstheme="minorHAnsi"/>
          <w:sz w:val="22"/>
          <w:szCs w:val="22"/>
        </w:rPr>
        <w:t>h gry w piłkę nożną stosuje się</w:t>
      </w:r>
      <w:r w:rsidR="00E4387F">
        <w:rPr>
          <w:rFonts w:asciiTheme="minorHAnsi" w:hAnsiTheme="minorHAnsi" w:cstheme="minorHAnsi"/>
          <w:sz w:val="22"/>
          <w:szCs w:val="22"/>
        </w:rPr>
        <w:t xml:space="preserve"> </w:t>
      </w:r>
      <w:r w:rsidR="00201896" w:rsidRPr="00E4387F">
        <w:rPr>
          <w:rFonts w:asciiTheme="minorHAnsi" w:hAnsiTheme="minorHAnsi" w:cstheme="minorHAnsi"/>
          <w:sz w:val="22"/>
          <w:szCs w:val="22"/>
        </w:rPr>
        <w:t>następujące kary dyscyplinarne:</w:t>
      </w:r>
    </w:p>
    <w:p w14:paraId="505956AF" w14:textId="43CCA446" w:rsidR="00C10E5A" w:rsidRPr="00E4387F" w:rsidRDefault="00201896" w:rsidP="00F76E0D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4387F">
        <w:rPr>
          <w:rFonts w:asciiTheme="minorHAnsi" w:hAnsiTheme="minorHAnsi" w:cstheme="minorHAnsi"/>
          <w:sz w:val="22"/>
          <w:szCs w:val="22"/>
        </w:rPr>
        <w:t>Czasowe wykluczenie zawodnika z gry na 2 minuty</w:t>
      </w:r>
      <w:r w:rsidR="00C10E5A" w:rsidRPr="00E4387F">
        <w:rPr>
          <w:rFonts w:asciiTheme="minorHAnsi" w:hAnsiTheme="minorHAnsi" w:cstheme="minorHAnsi"/>
          <w:sz w:val="22"/>
          <w:szCs w:val="22"/>
        </w:rPr>
        <w:t xml:space="preserve"> </w:t>
      </w:r>
      <w:r w:rsidRPr="00E4387F">
        <w:rPr>
          <w:rFonts w:asciiTheme="minorHAnsi" w:hAnsiTheme="minorHAnsi" w:cstheme="minorHAnsi"/>
          <w:sz w:val="22"/>
          <w:szCs w:val="22"/>
        </w:rPr>
        <w:t>(żółta kartka) lub 3 minuty w zależności od stopnia przewinienia (czerwona kartka).</w:t>
      </w:r>
    </w:p>
    <w:p w14:paraId="69579AB9" w14:textId="394B2C6A" w:rsidR="00201896" w:rsidRPr="00E4387F" w:rsidRDefault="00201896" w:rsidP="00F76E0D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387F">
        <w:rPr>
          <w:rFonts w:asciiTheme="minorHAnsi" w:hAnsiTheme="minorHAnsi" w:cstheme="minorHAnsi"/>
          <w:sz w:val="22"/>
          <w:szCs w:val="22"/>
        </w:rPr>
        <w:t>W przypadku straty bramki przez zespół grający w osłabieniu na skutek żółtej kartki, kara</w:t>
      </w:r>
      <w:r w:rsidR="00C10E5A" w:rsidRPr="00E4387F">
        <w:rPr>
          <w:rFonts w:asciiTheme="minorHAnsi" w:hAnsiTheme="minorHAnsi" w:cstheme="minorHAnsi"/>
          <w:sz w:val="22"/>
          <w:szCs w:val="22"/>
        </w:rPr>
        <w:t xml:space="preserve"> </w:t>
      </w:r>
      <w:r w:rsidRPr="00E4387F">
        <w:rPr>
          <w:rFonts w:asciiTheme="minorHAnsi" w:hAnsiTheme="minorHAnsi" w:cstheme="minorHAnsi"/>
          <w:sz w:val="22"/>
          <w:szCs w:val="22"/>
        </w:rPr>
        <w:t>dyscyplinarna ulega anulowaniu (można wprowadzić do gry ukaranego zawodnika).</w:t>
      </w:r>
    </w:p>
    <w:p w14:paraId="4AFD6228" w14:textId="6703F488" w:rsidR="00201896" w:rsidRPr="00A6609D" w:rsidRDefault="00201896" w:rsidP="00F76E0D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609D">
        <w:rPr>
          <w:rFonts w:asciiTheme="minorHAnsi" w:hAnsiTheme="minorHAnsi" w:cstheme="minorHAnsi"/>
          <w:sz w:val="22"/>
          <w:szCs w:val="22"/>
        </w:rPr>
        <w:lastRenderedPageBreak/>
        <w:t>Czerwona kartka (również będąca skutkiem drugiej żółtej kartki) powoduje automatyczne</w:t>
      </w:r>
      <w:r w:rsidR="00C10E5A" w:rsidRPr="00A6609D">
        <w:rPr>
          <w:rFonts w:asciiTheme="minorHAnsi" w:hAnsiTheme="minorHAnsi" w:cstheme="minorHAnsi"/>
          <w:sz w:val="22"/>
          <w:szCs w:val="22"/>
        </w:rPr>
        <w:t xml:space="preserve"> wykluczenie z </w:t>
      </w:r>
      <w:r w:rsidRPr="00A6609D">
        <w:rPr>
          <w:rFonts w:asciiTheme="minorHAnsi" w:hAnsiTheme="minorHAnsi" w:cstheme="minorHAnsi"/>
          <w:sz w:val="22"/>
          <w:szCs w:val="22"/>
        </w:rPr>
        <w:t>gry zawodnika.</w:t>
      </w:r>
    </w:p>
    <w:p w14:paraId="2E897FBC" w14:textId="0E85EC5B" w:rsidR="00B46114" w:rsidRPr="00A6609D" w:rsidRDefault="00201896" w:rsidP="00F76E0D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609D">
        <w:rPr>
          <w:rFonts w:asciiTheme="minorHAnsi" w:hAnsiTheme="minorHAnsi" w:cstheme="minorHAnsi"/>
          <w:sz w:val="22"/>
          <w:szCs w:val="22"/>
        </w:rPr>
        <w:t>W przypadku straty bramki przez zespół grający w osłabieniu na skutek czerwonej kartki bądź po</w:t>
      </w:r>
      <w:r w:rsidR="00C10E5A" w:rsidRPr="00A6609D">
        <w:rPr>
          <w:rFonts w:asciiTheme="minorHAnsi" w:hAnsiTheme="minorHAnsi" w:cstheme="minorHAnsi"/>
          <w:sz w:val="22"/>
          <w:szCs w:val="22"/>
        </w:rPr>
        <w:t xml:space="preserve"> </w:t>
      </w:r>
      <w:r w:rsidRPr="00A6609D">
        <w:rPr>
          <w:rFonts w:asciiTheme="minorHAnsi" w:hAnsiTheme="minorHAnsi" w:cstheme="minorHAnsi"/>
          <w:sz w:val="22"/>
          <w:szCs w:val="22"/>
        </w:rPr>
        <w:t>upływie kary 3-minutowej, można wprowadzić do gry zawod</w:t>
      </w:r>
      <w:r w:rsidR="00C10E5A" w:rsidRPr="00A6609D">
        <w:rPr>
          <w:rFonts w:asciiTheme="minorHAnsi" w:hAnsiTheme="minorHAnsi" w:cstheme="minorHAnsi"/>
          <w:sz w:val="22"/>
          <w:szCs w:val="22"/>
        </w:rPr>
        <w:t xml:space="preserve">nika innego niż ukarany czerwoną </w:t>
      </w:r>
      <w:r w:rsidRPr="00A6609D">
        <w:rPr>
          <w:rFonts w:asciiTheme="minorHAnsi" w:hAnsiTheme="minorHAnsi" w:cstheme="minorHAnsi"/>
          <w:sz w:val="22"/>
          <w:szCs w:val="22"/>
        </w:rPr>
        <w:t>kartką</w:t>
      </w:r>
      <w:r w:rsidR="00C10E5A" w:rsidRPr="00A6609D">
        <w:rPr>
          <w:rFonts w:asciiTheme="minorHAnsi" w:hAnsiTheme="minorHAnsi" w:cstheme="minorHAnsi"/>
          <w:sz w:val="22"/>
          <w:szCs w:val="22"/>
        </w:rPr>
        <w:t>.</w:t>
      </w:r>
    </w:p>
    <w:p w14:paraId="436DA02D" w14:textId="3B095556" w:rsidR="00A6609D" w:rsidRPr="00A6609D" w:rsidRDefault="00A6609D" w:rsidP="00F76E0D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609D">
        <w:rPr>
          <w:rFonts w:asciiTheme="minorHAnsi" w:hAnsiTheme="minorHAnsi" w:cstheme="minorHAnsi"/>
          <w:sz w:val="22"/>
          <w:szCs w:val="22"/>
        </w:rPr>
        <w:t>W przypadku czynnego znieważenia sędziego lub zawodnika drużyny przeciwnej (uderzenie, kopnięcie), sędzia natychmiast zakończy zawody. Wynik meczu zostanie zweryfikowany jako walkower przeciwko drużynie, której zawodnik zawinił.</w:t>
      </w:r>
    </w:p>
    <w:p w14:paraId="34B15C1B" w14:textId="701B87AD" w:rsidR="00A6609D" w:rsidRPr="00A6609D" w:rsidRDefault="00A6609D" w:rsidP="00F76E0D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609D">
        <w:rPr>
          <w:rFonts w:asciiTheme="minorHAnsi" w:hAnsiTheme="minorHAnsi" w:cstheme="minorHAnsi"/>
          <w:sz w:val="22"/>
          <w:szCs w:val="22"/>
        </w:rPr>
        <w:t>Zawodnik, który popełnił powyższe przewinienie jest wykluczony z dalszych gier.</w:t>
      </w:r>
    </w:p>
    <w:p w14:paraId="607DF4FC" w14:textId="77777777" w:rsidR="0010604B" w:rsidRPr="00A06290" w:rsidRDefault="0010604B" w:rsidP="00C10E5A">
      <w:pPr>
        <w:rPr>
          <w:rFonts w:asciiTheme="minorHAnsi" w:hAnsiTheme="minorHAnsi" w:cstheme="minorHAnsi"/>
          <w:sz w:val="22"/>
          <w:szCs w:val="22"/>
        </w:rPr>
      </w:pPr>
    </w:p>
    <w:p w14:paraId="16ADC497" w14:textId="0A34679F" w:rsidR="00D951A8" w:rsidRPr="00C10E5A" w:rsidRDefault="00B46114" w:rsidP="005309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629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81E28" w:rsidRPr="00A06290">
        <w:rPr>
          <w:rFonts w:asciiTheme="minorHAnsi" w:hAnsiTheme="minorHAnsi" w:cstheme="minorHAnsi"/>
          <w:b/>
          <w:sz w:val="22"/>
          <w:szCs w:val="22"/>
        </w:rPr>
        <w:t>11</w:t>
      </w:r>
    </w:p>
    <w:p w14:paraId="2B0505CD" w14:textId="77777777" w:rsidR="004525C8" w:rsidRDefault="00A47709" w:rsidP="00F76E0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525C8">
        <w:rPr>
          <w:rFonts w:asciiTheme="minorHAnsi" w:hAnsiTheme="minorHAnsi" w:cstheme="minorHAnsi"/>
          <w:sz w:val="22"/>
          <w:szCs w:val="22"/>
        </w:rPr>
        <w:t>Wszystkie drużyny biorące udział w turnieju otrzymają puchary za udział.</w:t>
      </w:r>
    </w:p>
    <w:p w14:paraId="0A5D4121" w14:textId="77777777" w:rsidR="00B46114" w:rsidRPr="00A06290" w:rsidRDefault="00B46114" w:rsidP="00C10E5A">
      <w:pPr>
        <w:rPr>
          <w:rFonts w:asciiTheme="minorHAnsi" w:hAnsiTheme="minorHAnsi" w:cstheme="minorHAnsi"/>
          <w:sz w:val="16"/>
          <w:szCs w:val="16"/>
        </w:rPr>
      </w:pPr>
    </w:p>
    <w:p w14:paraId="36985619" w14:textId="7DAA439A" w:rsidR="00B46114" w:rsidRPr="00A06290" w:rsidRDefault="00B46114" w:rsidP="005309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629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81E28" w:rsidRPr="00A06290">
        <w:rPr>
          <w:rFonts w:asciiTheme="minorHAnsi" w:hAnsiTheme="minorHAnsi" w:cstheme="minorHAnsi"/>
          <w:b/>
          <w:sz w:val="22"/>
          <w:szCs w:val="22"/>
        </w:rPr>
        <w:t>12</w:t>
      </w:r>
    </w:p>
    <w:p w14:paraId="6766AEA7" w14:textId="67F1D755" w:rsidR="004525C8" w:rsidRDefault="007322F0" w:rsidP="00F76E0D">
      <w:pPr>
        <w:pStyle w:val="Akapitzlist"/>
        <w:numPr>
          <w:ilvl w:val="0"/>
          <w:numId w:val="7"/>
        </w:num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25C8">
        <w:rPr>
          <w:rFonts w:asciiTheme="minorHAnsi" w:hAnsiTheme="minorHAnsi" w:cstheme="minorHAnsi"/>
          <w:sz w:val="22"/>
          <w:szCs w:val="22"/>
        </w:rPr>
        <w:t xml:space="preserve">Wszelkie zastrzeżenia i protesty rozpatrywane będą przez sędziego </w:t>
      </w:r>
      <w:r w:rsidR="008E6C71">
        <w:rPr>
          <w:rFonts w:asciiTheme="minorHAnsi" w:hAnsiTheme="minorHAnsi" w:cstheme="minorHAnsi"/>
          <w:sz w:val="22"/>
          <w:szCs w:val="22"/>
        </w:rPr>
        <w:t>głównego i dyrektora turnieju w </w:t>
      </w:r>
      <w:r w:rsidRPr="004525C8">
        <w:rPr>
          <w:rFonts w:asciiTheme="minorHAnsi" w:hAnsiTheme="minorHAnsi" w:cstheme="minorHAnsi"/>
          <w:sz w:val="22"/>
          <w:szCs w:val="22"/>
        </w:rPr>
        <w:t>trakcie jego trwania.</w:t>
      </w:r>
      <w:r w:rsidR="00D951A8" w:rsidRPr="004525C8">
        <w:rPr>
          <w:rFonts w:asciiTheme="minorHAnsi" w:hAnsiTheme="minorHAnsi" w:cstheme="minorHAnsi"/>
          <w:sz w:val="22"/>
          <w:szCs w:val="22"/>
        </w:rPr>
        <w:t xml:space="preserve"> </w:t>
      </w:r>
      <w:r w:rsidR="004525C8" w:rsidRPr="004525C8">
        <w:rPr>
          <w:rFonts w:asciiTheme="minorHAnsi" w:hAnsiTheme="minorHAnsi" w:cstheme="minorHAnsi"/>
          <w:sz w:val="22"/>
          <w:szCs w:val="22"/>
        </w:rPr>
        <w:t>Należy je składać w biurze zawodów na ręce dyrektora turniej</w:t>
      </w:r>
      <w:r w:rsidR="004525C8">
        <w:rPr>
          <w:rFonts w:asciiTheme="minorHAnsi" w:hAnsiTheme="minorHAnsi" w:cstheme="minorHAnsi"/>
          <w:sz w:val="22"/>
          <w:szCs w:val="22"/>
        </w:rPr>
        <w:t>u.</w:t>
      </w:r>
    </w:p>
    <w:p w14:paraId="102AA74F" w14:textId="77777777" w:rsidR="004525C8" w:rsidRPr="004525C8" w:rsidRDefault="0016027D" w:rsidP="00F76E0D">
      <w:pPr>
        <w:pStyle w:val="Akapitzlist"/>
        <w:numPr>
          <w:ilvl w:val="0"/>
          <w:numId w:val="7"/>
        </w:num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25C8">
        <w:rPr>
          <w:rFonts w:asciiTheme="minorHAnsi" w:hAnsiTheme="minorHAnsi" w:cstheme="minorHAnsi"/>
          <w:sz w:val="22"/>
          <w:szCs w:val="22"/>
        </w:rPr>
        <w:t>Protesty będą</w:t>
      </w:r>
      <w:r w:rsidR="007322F0" w:rsidRPr="004525C8">
        <w:rPr>
          <w:rFonts w:asciiTheme="minorHAnsi" w:hAnsiTheme="minorHAnsi" w:cstheme="minorHAnsi"/>
          <w:sz w:val="22"/>
          <w:szCs w:val="22"/>
        </w:rPr>
        <w:t xml:space="preserve"> rozpatrywane </w:t>
      </w:r>
      <w:r w:rsidR="007322F0" w:rsidRPr="004525C8">
        <w:rPr>
          <w:rFonts w:asciiTheme="minorHAnsi" w:hAnsiTheme="minorHAnsi" w:cstheme="minorHAnsi"/>
          <w:b/>
          <w:sz w:val="22"/>
          <w:szCs w:val="22"/>
        </w:rPr>
        <w:t>tylko w sytuacji, gdy zostaną złożone na piśmie, przed rozpoczęciem spotkania zainteresowanych zespołów lub w trakcie trwania jego przerwy.</w:t>
      </w:r>
    </w:p>
    <w:p w14:paraId="1742950D" w14:textId="05B1C6F7" w:rsidR="007322F0" w:rsidRPr="004525C8" w:rsidRDefault="007322F0" w:rsidP="00F76E0D">
      <w:pPr>
        <w:pStyle w:val="Akapitzlist"/>
        <w:numPr>
          <w:ilvl w:val="0"/>
          <w:numId w:val="7"/>
        </w:num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25C8">
        <w:rPr>
          <w:rFonts w:asciiTheme="minorHAnsi" w:hAnsiTheme="minorHAnsi" w:cstheme="minorHAnsi"/>
          <w:sz w:val="22"/>
          <w:szCs w:val="22"/>
        </w:rPr>
        <w:t xml:space="preserve">Protesty złożone po zakończeniu meczu </w:t>
      </w:r>
      <w:r w:rsidRPr="004525C8">
        <w:rPr>
          <w:rFonts w:asciiTheme="minorHAnsi" w:hAnsiTheme="minorHAnsi" w:cstheme="minorHAnsi"/>
          <w:b/>
          <w:sz w:val="22"/>
          <w:szCs w:val="22"/>
        </w:rPr>
        <w:t>NIE BĘDĄ ROZPATRYWANE.</w:t>
      </w:r>
    </w:p>
    <w:p w14:paraId="35AB5AA9" w14:textId="77777777" w:rsidR="00853C53" w:rsidRPr="00A06290" w:rsidRDefault="00853C53" w:rsidP="00C10E5A">
      <w:pPr>
        <w:rPr>
          <w:rFonts w:asciiTheme="minorHAnsi" w:hAnsiTheme="minorHAnsi" w:cstheme="minorHAnsi"/>
          <w:sz w:val="16"/>
          <w:szCs w:val="16"/>
        </w:rPr>
      </w:pPr>
    </w:p>
    <w:p w14:paraId="0EA416C8" w14:textId="07F070B2" w:rsidR="00D951A8" w:rsidRPr="00A06290" w:rsidRDefault="00D951A8" w:rsidP="005309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6290">
        <w:rPr>
          <w:rFonts w:asciiTheme="minorHAnsi" w:hAnsiTheme="minorHAnsi" w:cstheme="minorHAnsi"/>
          <w:b/>
          <w:sz w:val="22"/>
          <w:szCs w:val="22"/>
        </w:rPr>
        <w:t>§</w:t>
      </w:r>
      <w:r w:rsidR="00881E28" w:rsidRPr="00A06290">
        <w:rPr>
          <w:rFonts w:asciiTheme="minorHAnsi" w:hAnsiTheme="minorHAnsi" w:cstheme="minorHAnsi"/>
          <w:b/>
          <w:sz w:val="22"/>
          <w:szCs w:val="22"/>
        </w:rPr>
        <w:t>13</w:t>
      </w:r>
    </w:p>
    <w:p w14:paraId="6D7B5405" w14:textId="226E344B" w:rsidR="00B46114" w:rsidRPr="004525C8" w:rsidRDefault="00B46114" w:rsidP="00F76E0D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25C8">
        <w:rPr>
          <w:rFonts w:asciiTheme="minorHAnsi" w:hAnsiTheme="minorHAnsi" w:cstheme="minorHAnsi"/>
          <w:sz w:val="22"/>
          <w:szCs w:val="22"/>
        </w:rPr>
        <w:t>O wszystkich sprawach dotyczących rozgrywek</w:t>
      </w:r>
      <w:r w:rsidR="00665EC6" w:rsidRPr="004525C8">
        <w:rPr>
          <w:rFonts w:asciiTheme="minorHAnsi" w:hAnsiTheme="minorHAnsi" w:cstheme="minorHAnsi"/>
          <w:sz w:val="22"/>
          <w:szCs w:val="22"/>
        </w:rPr>
        <w:t xml:space="preserve"> </w:t>
      </w:r>
      <w:r w:rsidR="00E8469E" w:rsidRPr="004525C8">
        <w:rPr>
          <w:rFonts w:asciiTheme="minorHAnsi" w:hAnsiTheme="minorHAnsi" w:cstheme="minorHAnsi"/>
          <w:b/>
          <w:sz w:val="22"/>
          <w:szCs w:val="22"/>
        </w:rPr>
        <w:t>U-11 AKADEMIE KLASY EKSTRA</w:t>
      </w:r>
      <w:r w:rsidR="00FF4201" w:rsidRPr="004525C8">
        <w:rPr>
          <w:rFonts w:asciiTheme="minorHAnsi" w:hAnsiTheme="minorHAnsi" w:cstheme="minorHAnsi"/>
          <w:sz w:val="22"/>
          <w:szCs w:val="22"/>
        </w:rPr>
        <w:t xml:space="preserve">, </w:t>
      </w:r>
      <w:r w:rsidRPr="004525C8">
        <w:rPr>
          <w:rFonts w:asciiTheme="minorHAnsi" w:hAnsiTheme="minorHAnsi" w:cstheme="minorHAnsi"/>
          <w:sz w:val="22"/>
          <w:szCs w:val="22"/>
        </w:rPr>
        <w:t xml:space="preserve">a nie objętych przepisami niniejszego regulaminu decyzje podejmuje </w:t>
      </w:r>
      <w:r w:rsidR="00D419DC" w:rsidRPr="004525C8">
        <w:rPr>
          <w:rFonts w:asciiTheme="minorHAnsi" w:hAnsiTheme="minorHAnsi" w:cstheme="minorHAnsi"/>
          <w:sz w:val="22"/>
          <w:szCs w:val="22"/>
        </w:rPr>
        <w:t>Komitet Organizacyjny turnieju.</w:t>
      </w:r>
    </w:p>
    <w:p w14:paraId="2F53284C" w14:textId="77777777" w:rsidR="00B46114" w:rsidRPr="00A06290" w:rsidRDefault="00B46114" w:rsidP="00C10E5A">
      <w:pPr>
        <w:rPr>
          <w:rFonts w:asciiTheme="minorHAnsi" w:hAnsiTheme="minorHAnsi" w:cstheme="minorHAnsi"/>
          <w:sz w:val="16"/>
          <w:szCs w:val="16"/>
        </w:rPr>
      </w:pPr>
    </w:p>
    <w:p w14:paraId="5F8085BE" w14:textId="2E2018FC" w:rsidR="00D951A8" w:rsidRPr="00A06290" w:rsidRDefault="00D951A8" w:rsidP="005309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6290">
        <w:rPr>
          <w:rFonts w:asciiTheme="minorHAnsi" w:hAnsiTheme="minorHAnsi" w:cstheme="minorHAnsi"/>
          <w:b/>
          <w:sz w:val="22"/>
          <w:szCs w:val="22"/>
        </w:rPr>
        <w:t>§</w:t>
      </w:r>
      <w:r w:rsidR="00B46114" w:rsidRPr="00A06290">
        <w:rPr>
          <w:rFonts w:asciiTheme="minorHAnsi" w:hAnsiTheme="minorHAnsi" w:cstheme="minorHAnsi"/>
          <w:b/>
          <w:sz w:val="22"/>
          <w:szCs w:val="22"/>
        </w:rPr>
        <w:t>1</w:t>
      </w:r>
      <w:r w:rsidR="00881E28" w:rsidRPr="00A06290">
        <w:rPr>
          <w:rFonts w:asciiTheme="minorHAnsi" w:hAnsiTheme="minorHAnsi" w:cstheme="minorHAnsi"/>
          <w:b/>
          <w:sz w:val="22"/>
          <w:szCs w:val="22"/>
        </w:rPr>
        <w:t>4</w:t>
      </w:r>
    </w:p>
    <w:p w14:paraId="6E657A1F" w14:textId="3EDE3FE0" w:rsidR="00442049" w:rsidRDefault="00B46114" w:rsidP="00F76E0D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525C8">
        <w:rPr>
          <w:rFonts w:asciiTheme="minorHAnsi" w:hAnsiTheme="minorHAnsi" w:cstheme="minorHAnsi"/>
          <w:sz w:val="22"/>
          <w:szCs w:val="22"/>
        </w:rPr>
        <w:t>Interpretacja niniejszego regulaminu przysługu</w:t>
      </w:r>
      <w:r w:rsidR="00D419DC" w:rsidRPr="004525C8">
        <w:rPr>
          <w:rFonts w:asciiTheme="minorHAnsi" w:hAnsiTheme="minorHAnsi" w:cstheme="minorHAnsi"/>
          <w:sz w:val="22"/>
          <w:szCs w:val="22"/>
        </w:rPr>
        <w:t>je Komitetowi Organizacyjnemu turnieju</w:t>
      </w:r>
      <w:r w:rsidRPr="004525C8">
        <w:rPr>
          <w:rFonts w:asciiTheme="minorHAnsi" w:hAnsiTheme="minorHAnsi" w:cstheme="minorHAnsi"/>
          <w:sz w:val="22"/>
          <w:szCs w:val="22"/>
        </w:rPr>
        <w:t>, a w sprawach przepisów gry w piłkę nożną Sędziemu Głównemu zawodów.</w:t>
      </w:r>
      <w:r w:rsidR="002214FF" w:rsidRPr="004525C8">
        <w:rPr>
          <w:rFonts w:asciiTheme="minorHAnsi" w:hAnsiTheme="minorHAnsi" w:cstheme="minorHAnsi"/>
          <w:sz w:val="22"/>
          <w:szCs w:val="22"/>
        </w:rPr>
        <w:t xml:space="preserve"> Organizator zastrzega sobi</w:t>
      </w:r>
      <w:r w:rsidR="00C10E5A" w:rsidRPr="004525C8">
        <w:rPr>
          <w:rFonts w:asciiTheme="minorHAnsi" w:hAnsiTheme="minorHAnsi" w:cstheme="minorHAnsi"/>
          <w:sz w:val="22"/>
          <w:szCs w:val="22"/>
        </w:rPr>
        <w:t>e prawo do wprowadzania zmian w </w:t>
      </w:r>
      <w:r w:rsidR="002214FF" w:rsidRPr="004525C8">
        <w:rPr>
          <w:rFonts w:asciiTheme="minorHAnsi" w:hAnsiTheme="minorHAnsi" w:cstheme="minorHAnsi"/>
          <w:sz w:val="22"/>
          <w:szCs w:val="22"/>
        </w:rPr>
        <w:t>regulaminie.</w:t>
      </w:r>
    </w:p>
    <w:p w14:paraId="6F455328" w14:textId="59BFD39C" w:rsidR="004525C8" w:rsidRDefault="004525C8" w:rsidP="00F76E0D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525C8">
        <w:rPr>
          <w:rFonts w:asciiTheme="minorHAnsi" w:hAnsiTheme="minorHAnsi" w:cstheme="minorHAnsi"/>
          <w:sz w:val="22"/>
          <w:szCs w:val="22"/>
        </w:rPr>
        <w:t>Organizator nie ponosi odpowiedzialności za rzeczy pozostawione i zgubione w szatni oraz</w:t>
      </w:r>
      <w:r>
        <w:rPr>
          <w:rFonts w:asciiTheme="minorHAnsi" w:hAnsiTheme="minorHAnsi" w:cstheme="minorHAnsi"/>
          <w:sz w:val="22"/>
          <w:szCs w:val="22"/>
        </w:rPr>
        <w:t xml:space="preserve"> na obiekcie sportowym</w:t>
      </w:r>
      <w:r w:rsidRPr="004525C8">
        <w:rPr>
          <w:rFonts w:asciiTheme="minorHAnsi" w:hAnsiTheme="minorHAnsi" w:cstheme="minorHAnsi"/>
          <w:sz w:val="22"/>
          <w:szCs w:val="22"/>
        </w:rPr>
        <w:t xml:space="preserve"> w trakcie trwania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4525C8">
        <w:rPr>
          <w:rFonts w:asciiTheme="minorHAnsi" w:hAnsiTheme="minorHAnsi" w:cstheme="minorHAnsi"/>
          <w:sz w:val="22"/>
          <w:szCs w:val="22"/>
        </w:rPr>
        <w:t>urnieju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60AF691" w14:textId="77777777" w:rsidR="00B46114" w:rsidRPr="00A06290" w:rsidRDefault="00B46114" w:rsidP="00C10E5A">
      <w:pPr>
        <w:rPr>
          <w:rFonts w:asciiTheme="minorHAnsi" w:hAnsiTheme="minorHAnsi" w:cstheme="minorHAnsi"/>
          <w:sz w:val="16"/>
          <w:szCs w:val="16"/>
        </w:rPr>
      </w:pPr>
      <w:r w:rsidRPr="00A062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007974" w14:textId="4D437966" w:rsidR="008E6C71" w:rsidRPr="008E6C71" w:rsidRDefault="00B46114" w:rsidP="008E6C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629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81E28" w:rsidRPr="00A06290">
        <w:rPr>
          <w:rFonts w:asciiTheme="minorHAnsi" w:hAnsiTheme="minorHAnsi" w:cstheme="minorHAnsi"/>
          <w:b/>
          <w:sz w:val="22"/>
          <w:szCs w:val="22"/>
        </w:rPr>
        <w:t>15</w:t>
      </w:r>
    </w:p>
    <w:p w14:paraId="36A29D7E" w14:textId="696F776E" w:rsidR="00B46114" w:rsidRPr="008E6C71" w:rsidRDefault="00B46114" w:rsidP="008E6C7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8E6C71">
        <w:rPr>
          <w:rFonts w:asciiTheme="minorHAnsi" w:hAnsiTheme="minorHAnsi" w:cstheme="minorHAnsi"/>
          <w:sz w:val="22"/>
          <w:szCs w:val="22"/>
        </w:rPr>
        <w:t xml:space="preserve">Niniejszy regulamin obowiązuje podczas: </w:t>
      </w:r>
    </w:p>
    <w:p w14:paraId="1780B062" w14:textId="63477E83" w:rsidR="00B46114" w:rsidRPr="00A06290" w:rsidRDefault="008E6C71" w:rsidP="00C10E5A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="00FF4201" w:rsidRPr="00A06290">
        <w:rPr>
          <w:rFonts w:asciiTheme="minorHAnsi" w:hAnsiTheme="minorHAnsi" w:cstheme="minorHAnsi"/>
          <w:b/>
          <w:sz w:val="22"/>
          <w:szCs w:val="22"/>
        </w:rPr>
        <w:t>Tu</w:t>
      </w:r>
      <w:r w:rsidR="00E8469E" w:rsidRPr="00A06290">
        <w:rPr>
          <w:rFonts w:asciiTheme="minorHAnsi" w:hAnsiTheme="minorHAnsi" w:cstheme="minorHAnsi"/>
          <w:b/>
          <w:sz w:val="22"/>
          <w:szCs w:val="22"/>
        </w:rPr>
        <w:t xml:space="preserve">rnieju </w:t>
      </w:r>
      <w:r w:rsidR="00ED2744">
        <w:rPr>
          <w:rFonts w:asciiTheme="minorHAnsi" w:hAnsiTheme="minorHAnsi" w:cstheme="minorHAnsi"/>
          <w:b/>
          <w:sz w:val="22"/>
          <w:szCs w:val="22"/>
        </w:rPr>
        <w:t>P</w:t>
      </w:r>
      <w:r w:rsidR="00E8469E" w:rsidRPr="00A06290">
        <w:rPr>
          <w:rFonts w:asciiTheme="minorHAnsi" w:hAnsiTheme="minorHAnsi" w:cstheme="minorHAnsi"/>
          <w:b/>
          <w:sz w:val="22"/>
          <w:szCs w:val="22"/>
        </w:rPr>
        <w:t xml:space="preserve">iłki </w:t>
      </w:r>
      <w:r w:rsidR="00ED2744">
        <w:rPr>
          <w:rFonts w:asciiTheme="minorHAnsi" w:hAnsiTheme="minorHAnsi" w:cstheme="minorHAnsi"/>
          <w:b/>
          <w:sz w:val="22"/>
          <w:szCs w:val="22"/>
        </w:rPr>
        <w:t>N</w:t>
      </w:r>
      <w:r w:rsidR="00E8469E" w:rsidRPr="00A06290">
        <w:rPr>
          <w:rFonts w:asciiTheme="minorHAnsi" w:hAnsiTheme="minorHAnsi" w:cstheme="minorHAnsi"/>
          <w:b/>
          <w:sz w:val="22"/>
          <w:szCs w:val="22"/>
        </w:rPr>
        <w:t>ożnej U-11 AKADEMI</w:t>
      </w:r>
      <w:r w:rsidR="00ED2744">
        <w:rPr>
          <w:rFonts w:asciiTheme="minorHAnsi" w:hAnsiTheme="minorHAnsi" w:cstheme="minorHAnsi"/>
          <w:b/>
          <w:sz w:val="22"/>
          <w:szCs w:val="22"/>
        </w:rPr>
        <w:t>E</w:t>
      </w:r>
      <w:r w:rsidR="00E8469E" w:rsidRPr="00A06290">
        <w:rPr>
          <w:rFonts w:asciiTheme="minorHAnsi" w:hAnsiTheme="minorHAnsi" w:cstheme="minorHAnsi"/>
          <w:b/>
          <w:sz w:val="22"/>
          <w:szCs w:val="22"/>
        </w:rPr>
        <w:t xml:space="preserve"> KLASY EKSTRA</w:t>
      </w:r>
      <w:r w:rsidR="00FF4201" w:rsidRPr="00A062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F626AA" w14:textId="77777777" w:rsidR="00D419DC" w:rsidRPr="00A06290" w:rsidRDefault="00D419DC" w:rsidP="00791B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24600C" w14:textId="77777777" w:rsidR="00442049" w:rsidRPr="00A06290" w:rsidRDefault="00442049" w:rsidP="00791B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8585C1" w14:textId="77777777" w:rsidR="00442049" w:rsidRPr="00A06290" w:rsidRDefault="00442049" w:rsidP="00791B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68E4FA" w14:textId="77777777" w:rsidR="00B46114" w:rsidRPr="00A06290" w:rsidRDefault="00B46114" w:rsidP="00791B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B46114" w:rsidRPr="00A06290" w:rsidSect="00A6609D">
      <w:headerReference w:type="default" r:id="rId8"/>
      <w:footerReference w:type="even" r:id="rId9"/>
      <w:footerReference w:type="default" r:id="rId10"/>
      <w:pgSz w:w="11906" w:h="16838"/>
      <w:pgMar w:top="1438" w:right="926" w:bottom="851" w:left="900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5E52C" w14:textId="77777777" w:rsidR="00361CE1" w:rsidRDefault="00361CE1">
      <w:r>
        <w:separator/>
      </w:r>
    </w:p>
  </w:endnote>
  <w:endnote w:type="continuationSeparator" w:id="0">
    <w:p w14:paraId="541E1A81" w14:textId="77777777" w:rsidR="00361CE1" w:rsidRDefault="003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Rg">
    <w:altName w:val="Calibri"/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4C6F0" w14:textId="77777777" w:rsidR="00977CDE" w:rsidRDefault="00977C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90CEE9" w14:textId="77777777" w:rsidR="00977CDE" w:rsidRDefault="00977C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37C6B" w14:textId="185C11B3" w:rsidR="00A6609D" w:rsidRDefault="008E6C71" w:rsidP="00997AD2">
    <w:pPr>
      <w:pStyle w:val="Stopka"/>
      <w:jc w:val="center"/>
    </w:pPr>
    <w:r>
      <w:rPr>
        <w:noProof/>
      </w:rPr>
      <w:drawing>
        <wp:inline distT="0" distB="0" distL="0" distR="0" wp14:anchorId="1F1FB8E6" wp14:editId="22D213B9">
          <wp:extent cx="6400800" cy="4438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_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443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EE6EA3" w14:textId="3A6A7749" w:rsidR="00977CDE" w:rsidRPr="00E736CB" w:rsidRDefault="00977CDE" w:rsidP="0010604B">
    <w:pPr>
      <w:pStyle w:val="Stopka"/>
      <w:ind w:right="360"/>
      <w:rPr>
        <w:rFonts w:ascii="Klavika Rg" w:hAnsi="Klavika Rg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53738" w14:textId="77777777" w:rsidR="00361CE1" w:rsidRDefault="00361CE1">
      <w:r>
        <w:separator/>
      </w:r>
    </w:p>
  </w:footnote>
  <w:footnote w:type="continuationSeparator" w:id="0">
    <w:p w14:paraId="5CFCD828" w14:textId="77777777" w:rsidR="00361CE1" w:rsidRDefault="003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9FE11" w14:textId="0CD20078" w:rsidR="00977CDE" w:rsidRPr="00A06290" w:rsidRDefault="00977CDE" w:rsidP="00967A6A">
    <w:pPr>
      <w:pStyle w:val="Nagwek"/>
      <w:jc w:val="center"/>
      <w:rPr>
        <w:rFonts w:asciiTheme="minorHAnsi" w:hAnsiTheme="minorHAnsi" w:cstheme="minorHAns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528E"/>
    <w:multiLevelType w:val="hybridMultilevel"/>
    <w:tmpl w:val="D63A1FF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EFC174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5B10CBB"/>
    <w:multiLevelType w:val="hybridMultilevel"/>
    <w:tmpl w:val="D5B65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67F33"/>
    <w:multiLevelType w:val="hybridMultilevel"/>
    <w:tmpl w:val="32A41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B4CCC"/>
    <w:multiLevelType w:val="hybridMultilevel"/>
    <w:tmpl w:val="37E4A0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522AF"/>
    <w:multiLevelType w:val="hybridMultilevel"/>
    <w:tmpl w:val="CF64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66843"/>
    <w:multiLevelType w:val="hybridMultilevel"/>
    <w:tmpl w:val="398C2BEE"/>
    <w:lvl w:ilvl="0" w:tplc="A92A4928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C29AF"/>
    <w:multiLevelType w:val="hybridMultilevel"/>
    <w:tmpl w:val="38EAC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913E8"/>
    <w:multiLevelType w:val="hybridMultilevel"/>
    <w:tmpl w:val="398057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20104F"/>
    <w:multiLevelType w:val="hybridMultilevel"/>
    <w:tmpl w:val="DA6632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821F9"/>
    <w:multiLevelType w:val="hybridMultilevel"/>
    <w:tmpl w:val="E8360978"/>
    <w:lvl w:ilvl="0" w:tplc="8F2ABE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B847C1"/>
    <w:multiLevelType w:val="hybridMultilevel"/>
    <w:tmpl w:val="CF64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430B0"/>
    <w:multiLevelType w:val="hybridMultilevel"/>
    <w:tmpl w:val="FE5C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A5C68"/>
    <w:multiLevelType w:val="hybridMultilevel"/>
    <w:tmpl w:val="D534C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836B4"/>
    <w:multiLevelType w:val="hybridMultilevel"/>
    <w:tmpl w:val="0008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13"/>
  </w:num>
  <w:num w:numId="9">
    <w:abstractNumId w:val="2"/>
  </w:num>
  <w:num w:numId="10">
    <w:abstractNumId w:val="10"/>
  </w:num>
  <w:num w:numId="11">
    <w:abstractNumId w:val="4"/>
  </w:num>
  <w:num w:numId="12">
    <w:abstractNumId w:val="12"/>
  </w:num>
  <w:num w:numId="13">
    <w:abstractNumId w:val="6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FF"/>
    <w:rsid w:val="00010C59"/>
    <w:rsid w:val="00021F84"/>
    <w:rsid w:val="00032157"/>
    <w:rsid w:val="0003486D"/>
    <w:rsid w:val="00053733"/>
    <w:rsid w:val="0007428E"/>
    <w:rsid w:val="00087182"/>
    <w:rsid w:val="000D7227"/>
    <w:rsid w:val="000E5C43"/>
    <w:rsid w:val="000E68D4"/>
    <w:rsid w:val="0010604B"/>
    <w:rsid w:val="001155F4"/>
    <w:rsid w:val="0016027D"/>
    <w:rsid w:val="001A114C"/>
    <w:rsid w:val="002003BE"/>
    <w:rsid w:val="00201896"/>
    <w:rsid w:val="0021104E"/>
    <w:rsid w:val="002146A3"/>
    <w:rsid w:val="002214FF"/>
    <w:rsid w:val="002224EE"/>
    <w:rsid w:val="0024725A"/>
    <w:rsid w:val="002521C5"/>
    <w:rsid w:val="0029206A"/>
    <w:rsid w:val="002A3AE3"/>
    <w:rsid w:val="002C1490"/>
    <w:rsid w:val="00325F9B"/>
    <w:rsid w:val="0036092D"/>
    <w:rsid w:val="00361CE1"/>
    <w:rsid w:val="00371FFC"/>
    <w:rsid w:val="00386D15"/>
    <w:rsid w:val="0039749F"/>
    <w:rsid w:val="003D2AEB"/>
    <w:rsid w:val="003F5F8D"/>
    <w:rsid w:val="004156D0"/>
    <w:rsid w:val="00437784"/>
    <w:rsid w:val="00442049"/>
    <w:rsid w:val="00452236"/>
    <w:rsid w:val="004525C8"/>
    <w:rsid w:val="00464906"/>
    <w:rsid w:val="004828C7"/>
    <w:rsid w:val="004A1145"/>
    <w:rsid w:val="004A45AE"/>
    <w:rsid w:val="004B2494"/>
    <w:rsid w:val="004C74CB"/>
    <w:rsid w:val="00510F6B"/>
    <w:rsid w:val="00530979"/>
    <w:rsid w:val="0053295E"/>
    <w:rsid w:val="0059509B"/>
    <w:rsid w:val="005B6456"/>
    <w:rsid w:val="00610072"/>
    <w:rsid w:val="00614C89"/>
    <w:rsid w:val="00665EC6"/>
    <w:rsid w:val="006B3D62"/>
    <w:rsid w:val="006D606C"/>
    <w:rsid w:val="006F4018"/>
    <w:rsid w:val="00702AD0"/>
    <w:rsid w:val="00703B84"/>
    <w:rsid w:val="00706628"/>
    <w:rsid w:val="007322F0"/>
    <w:rsid w:val="00732C4D"/>
    <w:rsid w:val="00751AE9"/>
    <w:rsid w:val="00784D9F"/>
    <w:rsid w:val="00791BF0"/>
    <w:rsid w:val="007C4E39"/>
    <w:rsid w:val="007F390E"/>
    <w:rsid w:val="00824729"/>
    <w:rsid w:val="00826DD9"/>
    <w:rsid w:val="00853C53"/>
    <w:rsid w:val="00864A0F"/>
    <w:rsid w:val="00881E28"/>
    <w:rsid w:val="008956AE"/>
    <w:rsid w:val="008E6C71"/>
    <w:rsid w:val="00907844"/>
    <w:rsid w:val="00930EBF"/>
    <w:rsid w:val="00956C65"/>
    <w:rsid w:val="00967A6A"/>
    <w:rsid w:val="00977CDE"/>
    <w:rsid w:val="009967B1"/>
    <w:rsid w:val="00997AD2"/>
    <w:rsid w:val="009A559C"/>
    <w:rsid w:val="009D05F5"/>
    <w:rsid w:val="009E1DCB"/>
    <w:rsid w:val="009F3CDD"/>
    <w:rsid w:val="00A06290"/>
    <w:rsid w:val="00A426E9"/>
    <w:rsid w:val="00A47709"/>
    <w:rsid w:val="00A6609D"/>
    <w:rsid w:val="00A908CD"/>
    <w:rsid w:val="00AB7589"/>
    <w:rsid w:val="00AC27D8"/>
    <w:rsid w:val="00AE23A0"/>
    <w:rsid w:val="00B46114"/>
    <w:rsid w:val="00B530AB"/>
    <w:rsid w:val="00B70A56"/>
    <w:rsid w:val="00B77EF8"/>
    <w:rsid w:val="00B862FB"/>
    <w:rsid w:val="00BA12E9"/>
    <w:rsid w:val="00BC5082"/>
    <w:rsid w:val="00BE60A5"/>
    <w:rsid w:val="00BE6950"/>
    <w:rsid w:val="00C10E5A"/>
    <w:rsid w:val="00C360DF"/>
    <w:rsid w:val="00C37634"/>
    <w:rsid w:val="00C40122"/>
    <w:rsid w:val="00C7069A"/>
    <w:rsid w:val="00CB1787"/>
    <w:rsid w:val="00CE4089"/>
    <w:rsid w:val="00D0719B"/>
    <w:rsid w:val="00D27D59"/>
    <w:rsid w:val="00D419DC"/>
    <w:rsid w:val="00D6468E"/>
    <w:rsid w:val="00D9125A"/>
    <w:rsid w:val="00D951A8"/>
    <w:rsid w:val="00DA09BB"/>
    <w:rsid w:val="00DA58F4"/>
    <w:rsid w:val="00DA7AA9"/>
    <w:rsid w:val="00DC53F1"/>
    <w:rsid w:val="00E00CA7"/>
    <w:rsid w:val="00E32B8E"/>
    <w:rsid w:val="00E4387F"/>
    <w:rsid w:val="00E62900"/>
    <w:rsid w:val="00E736CB"/>
    <w:rsid w:val="00E74078"/>
    <w:rsid w:val="00E8469E"/>
    <w:rsid w:val="00E84D73"/>
    <w:rsid w:val="00E94B0F"/>
    <w:rsid w:val="00E97399"/>
    <w:rsid w:val="00EB4E97"/>
    <w:rsid w:val="00ED2744"/>
    <w:rsid w:val="00EE33A0"/>
    <w:rsid w:val="00F02725"/>
    <w:rsid w:val="00F363DB"/>
    <w:rsid w:val="00F50BC6"/>
    <w:rsid w:val="00F76E0D"/>
    <w:rsid w:val="00F86A9C"/>
    <w:rsid w:val="00FB3331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2AF0C0"/>
  <w15:docId w15:val="{44EADF2B-385A-1249-BE1A-37A43E1B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0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A559C"/>
    <w:pPr>
      <w:keepNext/>
      <w:ind w:left="3120" w:hanging="360"/>
      <w:outlineLvl w:val="0"/>
    </w:pPr>
    <w:rPr>
      <w:rFonts w:ascii="Verdana" w:hAnsi="Verdana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C5082"/>
    <w:rPr>
      <w:sz w:val="26"/>
      <w:szCs w:val="26"/>
    </w:rPr>
  </w:style>
  <w:style w:type="paragraph" w:styleId="Nagwek">
    <w:name w:val="header"/>
    <w:basedOn w:val="Normalny"/>
    <w:rsid w:val="00BC50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C50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5082"/>
  </w:style>
  <w:style w:type="paragraph" w:customStyle="1" w:styleId="Standard">
    <w:name w:val="Standard"/>
    <w:rsid w:val="00BC5082"/>
    <w:pPr>
      <w:autoSpaceDE w:val="0"/>
      <w:autoSpaceDN w:val="0"/>
      <w:adjustRightInd w:val="0"/>
    </w:pPr>
    <w:rPr>
      <w:szCs w:val="24"/>
    </w:rPr>
  </w:style>
  <w:style w:type="paragraph" w:styleId="Akapitzlist">
    <w:name w:val="List Paragraph"/>
    <w:basedOn w:val="Normalny"/>
    <w:uiPriority w:val="34"/>
    <w:qFormat/>
    <w:rsid w:val="00EB4E97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4156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156D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9A55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A559C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A559C"/>
    <w:rPr>
      <w:rFonts w:ascii="Verdana" w:hAnsi="Verdana" w:cs="Arial"/>
      <w:b/>
    </w:rPr>
  </w:style>
  <w:style w:type="character" w:styleId="Hipercze">
    <w:name w:val="Hyperlink"/>
    <w:basedOn w:val="Domylnaczcionkaakapitu"/>
    <w:rsid w:val="003D2AEB"/>
    <w:rPr>
      <w:color w:val="0000FF" w:themeColor="hyperlink"/>
      <w:u w:val="single"/>
    </w:rPr>
  </w:style>
  <w:style w:type="table" w:styleId="Tabela-Siatka">
    <w:name w:val="Table Grid"/>
    <w:basedOn w:val="Standardowy"/>
    <w:rsid w:val="00DA7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C10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8FE89-3460-40BB-B79F-E11F3BC0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1031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luty 2004</vt:lpstr>
    </vt:vector>
  </TitlesOfParts>
  <Company>pzpn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luty 2004</dc:title>
  <dc:creator>user</dc:creator>
  <cp:lastModifiedBy>User</cp:lastModifiedBy>
  <cp:revision>3</cp:revision>
  <cp:lastPrinted>2017-04-24T09:21:00Z</cp:lastPrinted>
  <dcterms:created xsi:type="dcterms:W3CDTF">2022-03-24T10:43:00Z</dcterms:created>
  <dcterms:modified xsi:type="dcterms:W3CDTF">2022-03-28T09:50:00Z</dcterms:modified>
</cp:coreProperties>
</file>